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1F709" w14:textId="77777777" w:rsidR="00096813" w:rsidRDefault="00096813" w:rsidP="00486B1C">
      <w:pPr>
        <w:rPr>
          <w:rFonts w:cs="Arial"/>
          <w:b/>
          <w:sz w:val="24"/>
          <w:szCs w:val="24"/>
        </w:rPr>
      </w:pPr>
    </w:p>
    <w:p w14:paraId="321EF1B5" w14:textId="77777777" w:rsidR="00096813" w:rsidRDefault="00A81BA2" w:rsidP="00486B1C">
      <w:pPr>
        <w:rPr>
          <w:rFonts w:cs="Arial"/>
          <w:b/>
          <w:sz w:val="24"/>
          <w:szCs w:val="24"/>
        </w:rPr>
      </w:pPr>
      <w:r>
        <w:rPr>
          <w:noProof/>
          <w:lang w:eastAsia="en-NZ"/>
        </w:rPr>
        <w:drawing>
          <wp:anchor distT="0" distB="0" distL="114300" distR="114300" simplePos="0" relativeHeight="251661312" behindDoc="0" locked="0" layoutInCell="1" allowOverlap="0" wp14:anchorId="7303B60E" wp14:editId="706C1CFC">
            <wp:simplePos x="0" y="0"/>
            <wp:positionH relativeFrom="column">
              <wp:posOffset>0</wp:posOffset>
            </wp:positionH>
            <wp:positionV relativeFrom="paragraph">
              <wp:posOffset>170815</wp:posOffset>
            </wp:positionV>
            <wp:extent cx="2278380" cy="753110"/>
            <wp:effectExtent l="0" t="0" r="7620" b="889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val="0"/>
                        </a:ext>
                      </a:extLst>
                    </a:blip>
                    <a:stretch>
                      <a:fillRect/>
                    </a:stretch>
                  </pic:blipFill>
                  <pic:spPr>
                    <a:xfrm>
                      <a:off x="0" y="0"/>
                      <a:ext cx="2278380" cy="753110"/>
                    </a:xfrm>
                    <a:prstGeom prst="rect">
                      <a:avLst/>
                    </a:prstGeom>
                  </pic:spPr>
                </pic:pic>
              </a:graphicData>
            </a:graphic>
          </wp:anchor>
        </w:drawing>
      </w:r>
    </w:p>
    <w:p w14:paraId="682B73A2" w14:textId="77777777" w:rsidR="00096813" w:rsidRDefault="00096813" w:rsidP="00486B1C">
      <w:pPr>
        <w:rPr>
          <w:rFonts w:cs="Arial"/>
          <w:b/>
          <w:sz w:val="24"/>
          <w:szCs w:val="24"/>
        </w:rPr>
      </w:pPr>
    </w:p>
    <w:p w14:paraId="6600079C" w14:textId="77777777" w:rsidR="00096813" w:rsidRDefault="00096813" w:rsidP="00486B1C">
      <w:pPr>
        <w:rPr>
          <w:rFonts w:cs="Arial"/>
          <w:b/>
          <w:sz w:val="24"/>
          <w:szCs w:val="24"/>
        </w:rPr>
      </w:pPr>
    </w:p>
    <w:p w14:paraId="2A30CBE2" w14:textId="77777777" w:rsidR="00096813" w:rsidRDefault="00096813" w:rsidP="00486B1C">
      <w:pPr>
        <w:rPr>
          <w:rFonts w:cs="Arial"/>
          <w:b/>
          <w:sz w:val="24"/>
          <w:szCs w:val="24"/>
        </w:rPr>
      </w:pPr>
    </w:p>
    <w:p w14:paraId="2D0A5945" w14:textId="77777777" w:rsidR="00096813" w:rsidRDefault="00096813" w:rsidP="00486B1C">
      <w:pPr>
        <w:rPr>
          <w:rFonts w:cs="Arial"/>
          <w:b/>
          <w:sz w:val="24"/>
          <w:szCs w:val="24"/>
        </w:rPr>
      </w:pPr>
    </w:p>
    <w:p w14:paraId="010F8071" w14:textId="77777777" w:rsidR="00096813" w:rsidRDefault="00096813" w:rsidP="00486B1C">
      <w:pPr>
        <w:rPr>
          <w:rFonts w:cs="Arial"/>
          <w:b/>
          <w:sz w:val="24"/>
          <w:szCs w:val="24"/>
        </w:rPr>
      </w:pPr>
    </w:p>
    <w:p w14:paraId="4ABF1065" w14:textId="77777777" w:rsidR="00486B1C" w:rsidRPr="0001271A" w:rsidRDefault="00486B1C" w:rsidP="00486B1C">
      <w:pPr>
        <w:rPr>
          <w:rFonts w:cs="Arial"/>
          <w:b/>
          <w:sz w:val="24"/>
          <w:szCs w:val="24"/>
        </w:rPr>
      </w:pPr>
      <w:r w:rsidRPr="0001271A">
        <w:rPr>
          <w:rFonts w:cs="Arial"/>
          <w:b/>
          <w:sz w:val="24"/>
          <w:szCs w:val="24"/>
        </w:rPr>
        <w:t>SCHOOL/DEPARTMENT School of Architecture and Planning /Planning Programme</w:t>
      </w:r>
    </w:p>
    <w:p w14:paraId="1EE4C604" w14:textId="77777777" w:rsidR="00486B1C" w:rsidRPr="0001271A" w:rsidRDefault="00486B1C" w:rsidP="00486B1C">
      <w:pPr>
        <w:rPr>
          <w:rFonts w:cs="Arial"/>
          <w:b/>
          <w:sz w:val="24"/>
          <w:szCs w:val="24"/>
        </w:rPr>
      </w:pPr>
    </w:p>
    <w:p w14:paraId="498D45CB" w14:textId="77777777" w:rsidR="00486B1C" w:rsidRPr="0001271A" w:rsidRDefault="00486B1C" w:rsidP="0001271A">
      <w:pPr>
        <w:ind w:right="-347"/>
        <w:rPr>
          <w:rFonts w:cs="Arial"/>
          <w:b/>
          <w:sz w:val="24"/>
          <w:szCs w:val="24"/>
        </w:rPr>
      </w:pPr>
      <w:r w:rsidRPr="0001271A">
        <w:rPr>
          <w:rFonts w:cs="Arial"/>
          <w:b/>
          <w:sz w:val="24"/>
          <w:szCs w:val="24"/>
        </w:rPr>
        <w:t>COURSE OUTLINE: MUrbPlan 704 201</w:t>
      </w:r>
      <w:r w:rsidR="007C2DDA">
        <w:rPr>
          <w:rFonts w:cs="Arial"/>
          <w:b/>
          <w:sz w:val="24"/>
          <w:szCs w:val="24"/>
        </w:rPr>
        <w:t>7</w:t>
      </w:r>
      <w:r w:rsidRPr="0001271A">
        <w:rPr>
          <w:rFonts w:cs="Arial"/>
          <w:b/>
          <w:sz w:val="24"/>
          <w:szCs w:val="24"/>
        </w:rPr>
        <w:t xml:space="preserve"> Semester 1</w:t>
      </w:r>
    </w:p>
    <w:p w14:paraId="4BBB5B61" w14:textId="77777777" w:rsidR="00486B1C" w:rsidRPr="0001271A" w:rsidRDefault="00486B1C" w:rsidP="00486B1C">
      <w:pPr>
        <w:rPr>
          <w:rFonts w:cs="Arial"/>
          <w:b/>
          <w:sz w:val="24"/>
          <w:szCs w:val="24"/>
        </w:rPr>
      </w:pPr>
    </w:p>
    <w:p w14:paraId="6DAD81E2" w14:textId="77777777" w:rsidR="00486B1C" w:rsidRPr="0001271A" w:rsidRDefault="00486B1C" w:rsidP="00486B1C">
      <w:pPr>
        <w:rPr>
          <w:rFonts w:cs="Arial"/>
          <w:sz w:val="24"/>
          <w:szCs w:val="24"/>
        </w:rPr>
      </w:pPr>
      <w:r w:rsidRPr="0001271A">
        <w:rPr>
          <w:rFonts w:cs="Arial"/>
          <w:b/>
          <w:sz w:val="24"/>
          <w:szCs w:val="24"/>
        </w:rPr>
        <w:t>1.0</w:t>
      </w:r>
      <w:r w:rsidRPr="0001271A">
        <w:rPr>
          <w:rFonts w:cs="Arial"/>
          <w:b/>
          <w:sz w:val="24"/>
          <w:szCs w:val="24"/>
        </w:rPr>
        <w:tab/>
        <w:t>GENERAL COURSE INFORMATION</w:t>
      </w:r>
    </w:p>
    <w:p w14:paraId="345CBFA7" w14:textId="77777777" w:rsidR="00486B1C" w:rsidRPr="0001271A" w:rsidRDefault="00486B1C" w:rsidP="00486B1C">
      <w:pPr>
        <w:pStyle w:val="ListParagraph"/>
        <w:numPr>
          <w:ilvl w:val="0"/>
          <w:numId w:val="1"/>
        </w:numPr>
        <w:ind w:left="567" w:hanging="567"/>
        <w:rPr>
          <w:rFonts w:cs="Arial"/>
          <w:sz w:val="24"/>
          <w:szCs w:val="24"/>
        </w:rPr>
      </w:pPr>
      <w:r w:rsidRPr="0001271A">
        <w:rPr>
          <w:rFonts w:cs="Arial"/>
          <w:sz w:val="24"/>
          <w:szCs w:val="24"/>
        </w:rPr>
        <w:t>Course Code:</w:t>
      </w:r>
      <w:r w:rsidRPr="0001271A">
        <w:rPr>
          <w:rFonts w:cs="Arial"/>
          <w:sz w:val="24"/>
          <w:szCs w:val="24"/>
        </w:rPr>
        <w:tab/>
        <w:t xml:space="preserve">MUrbPlan 704 </w:t>
      </w:r>
    </w:p>
    <w:p w14:paraId="65312994" w14:textId="77777777" w:rsidR="00486B1C" w:rsidRPr="0001271A" w:rsidRDefault="00486B1C" w:rsidP="00486B1C">
      <w:pPr>
        <w:pStyle w:val="ListParagraph"/>
        <w:numPr>
          <w:ilvl w:val="0"/>
          <w:numId w:val="1"/>
        </w:numPr>
        <w:ind w:left="567" w:hanging="567"/>
        <w:rPr>
          <w:rFonts w:cs="Arial"/>
          <w:sz w:val="24"/>
          <w:szCs w:val="24"/>
        </w:rPr>
      </w:pPr>
      <w:r w:rsidRPr="0001271A">
        <w:rPr>
          <w:rFonts w:cs="Arial"/>
          <w:sz w:val="24"/>
          <w:szCs w:val="24"/>
        </w:rPr>
        <w:t>Course Title:</w:t>
      </w:r>
      <w:r w:rsidRPr="0001271A">
        <w:rPr>
          <w:rFonts w:cs="Arial"/>
          <w:sz w:val="24"/>
          <w:szCs w:val="24"/>
        </w:rPr>
        <w:tab/>
        <w:t xml:space="preserve">People Communities and Planning </w:t>
      </w:r>
    </w:p>
    <w:p w14:paraId="2A1510A6" w14:textId="77777777" w:rsidR="00486B1C" w:rsidRPr="0001271A" w:rsidRDefault="00486B1C" w:rsidP="00486B1C">
      <w:pPr>
        <w:pStyle w:val="ListParagraph"/>
        <w:numPr>
          <w:ilvl w:val="0"/>
          <w:numId w:val="1"/>
        </w:numPr>
        <w:ind w:left="567" w:hanging="567"/>
        <w:rPr>
          <w:rFonts w:cs="Arial"/>
          <w:sz w:val="24"/>
          <w:szCs w:val="24"/>
        </w:rPr>
      </w:pPr>
      <w:r w:rsidRPr="0001271A">
        <w:rPr>
          <w:rFonts w:cs="Arial"/>
          <w:sz w:val="24"/>
          <w:szCs w:val="24"/>
        </w:rPr>
        <w:t>Points Value:</w:t>
      </w:r>
      <w:r w:rsidRPr="0001271A">
        <w:rPr>
          <w:rFonts w:cs="Arial"/>
          <w:sz w:val="24"/>
          <w:szCs w:val="24"/>
        </w:rPr>
        <w:tab/>
        <w:t>15</w:t>
      </w:r>
    </w:p>
    <w:p w14:paraId="052C69C7" w14:textId="77777777" w:rsidR="00486B1C" w:rsidRPr="0001271A" w:rsidRDefault="00486B1C" w:rsidP="00486B1C">
      <w:pPr>
        <w:pStyle w:val="ListParagraph"/>
        <w:numPr>
          <w:ilvl w:val="0"/>
          <w:numId w:val="1"/>
        </w:numPr>
        <w:ind w:left="567" w:hanging="567"/>
        <w:rPr>
          <w:rFonts w:cs="Arial"/>
          <w:sz w:val="24"/>
          <w:szCs w:val="24"/>
        </w:rPr>
      </w:pPr>
      <w:r w:rsidRPr="0001271A">
        <w:rPr>
          <w:rFonts w:cs="Arial"/>
          <w:sz w:val="24"/>
          <w:szCs w:val="24"/>
        </w:rPr>
        <w:t>Prerequisites:</w:t>
      </w:r>
      <w:r w:rsidRPr="0001271A">
        <w:rPr>
          <w:rFonts w:cs="Arial"/>
          <w:sz w:val="24"/>
          <w:szCs w:val="24"/>
        </w:rPr>
        <w:tab/>
        <w:t>None</w:t>
      </w:r>
    </w:p>
    <w:p w14:paraId="13E2B6FC" w14:textId="77777777" w:rsidR="00486B1C" w:rsidRPr="0001271A" w:rsidRDefault="00486B1C" w:rsidP="00486B1C">
      <w:pPr>
        <w:pStyle w:val="ListParagraph"/>
        <w:numPr>
          <w:ilvl w:val="0"/>
          <w:numId w:val="1"/>
        </w:numPr>
        <w:ind w:left="567" w:hanging="567"/>
        <w:rPr>
          <w:rFonts w:cs="Arial"/>
          <w:sz w:val="24"/>
          <w:szCs w:val="24"/>
        </w:rPr>
      </w:pPr>
      <w:r w:rsidRPr="0001271A">
        <w:rPr>
          <w:rFonts w:cs="Arial"/>
          <w:sz w:val="24"/>
          <w:szCs w:val="24"/>
        </w:rPr>
        <w:t>Restrictions:</w:t>
      </w:r>
      <w:r w:rsidRPr="0001271A">
        <w:rPr>
          <w:rFonts w:cs="Arial"/>
          <w:sz w:val="24"/>
          <w:szCs w:val="24"/>
        </w:rPr>
        <w:tab/>
        <w:t>None</w:t>
      </w:r>
    </w:p>
    <w:p w14:paraId="7B92A428" w14:textId="77777777" w:rsidR="00486B1C" w:rsidRPr="0001271A" w:rsidRDefault="00486B1C" w:rsidP="00486B1C">
      <w:pPr>
        <w:pStyle w:val="ListParagraph"/>
        <w:numPr>
          <w:ilvl w:val="0"/>
          <w:numId w:val="1"/>
        </w:numPr>
        <w:ind w:left="567" w:hanging="567"/>
        <w:rPr>
          <w:rFonts w:cs="Arial"/>
          <w:sz w:val="24"/>
          <w:szCs w:val="24"/>
        </w:rPr>
      </w:pPr>
      <w:r w:rsidRPr="0001271A">
        <w:rPr>
          <w:rFonts w:cs="Arial"/>
          <w:sz w:val="24"/>
          <w:szCs w:val="24"/>
        </w:rPr>
        <w:t>Course coordinator / teaching staff:</w:t>
      </w:r>
    </w:p>
    <w:p w14:paraId="43B07EBA" w14:textId="77777777" w:rsidR="00096813" w:rsidRDefault="00486B1C" w:rsidP="00486B1C">
      <w:pPr>
        <w:ind w:left="567"/>
        <w:rPr>
          <w:rFonts w:cs="Arial"/>
          <w:sz w:val="24"/>
          <w:szCs w:val="24"/>
        </w:rPr>
      </w:pPr>
      <w:r w:rsidRPr="0001271A">
        <w:rPr>
          <w:rFonts w:cs="Arial"/>
          <w:sz w:val="24"/>
          <w:szCs w:val="24"/>
        </w:rPr>
        <w:t xml:space="preserve">Co-ordinator and teaching: Professor Dory Reeves. </w:t>
      </w:r>
    </w:p>
    <w:p w14:paraId="64FA8A7F" w14:textId="77777777" w:rsidR="00486B1C" w:rsidRPr="0001271A" w:rsidRDefault="00486B1C" w:rsidP="00486B1C">
      <w:pPr>
        <w:ind w:left="567"/>
        <w:rPr>
          <w:rFonts w:cs="Arial"/>
          <w:sz w:val="24"/>
          <w:szCs w:val="24"/>
        </w:rPr>
      </w:pPr>
      <w:r w:rsidRPr="0045531F">
        <w:rPr>
          <w:rFonts w:cs="Arial"/>
          <w:sz w:val="24"/>
          <w:szCs w:val="24"/>
        </w:rPr>
        <w:t xml:space="preserve">Office Hour:  </w:t>
      </w:r>
      <w:r w:rsidR="003558B4" w:rsidRPr="0045531F">
        <w:rPr>
          <w:rFonts w:cs="Arial"/>
          <w:sz w:val="24"/>
          <w:szCs w:val="24"/>
        </w:rPr>
        <w:t xml:space="preserve"> Thursday 3-4pm </w:t>
      </w:r>
    </w:p>
    <w:p w14:paraId="7AA01DAC" w14:textId="77777777" w:rsidR="00486B1C" w:rsidRPr="0001271A" w:rsidRDefault="00486B1C" w:rsidP="00486B1C">
      <w:pPr>
        <w:ind w:left="567"/>
        <w:rPr>
          <w:rFonts w:cs="Arial"/>
          <w:sz w:val="24"/>
          <w:szCs w:val="24"/>
        </w:rPr>
      </w:pPr>
      <w:r w:rsidRPr="0001271A">
        <w:rPr>
          <w:rFonts w:cs="Arial"/>
          <w:sz w:val="24"/>
          <w:szCs w:val="24"/>
        </w:rPr>
        <w:t>411, 26 Symonds Street. No appointment necessary. Part time students may need to make an appointment outside this office hour time.</w:t>
      </w:r>
    </w:p>
    <w:p w14:paraId="6B9F5322" w14:textId="77777777" w:rsidR="00486B1C" w:rsidRPr="0001271A" w:rsidRDefault="00486B1C" w:rsidP="00486B1C">
      <w:pPr>
        <w:rPr>
          <w:rFonts w:cs="Arial"/>
          <w:sz w:val="24"/>
          <w:szCs w:val="24"/>
        </w:rPr>
      </w:pPr>
    </w:p>
    <w:p w14:paraId="5A451EBC" w14:textId="77777777" w:rsidR="0001271A" w:rsidRDefault="00486B1C" w:rsidP="00486B1C">
      <w:pPr>
        <w:rPr>
          <w:rFonts w:cs="Arial"/>
          <w:b/>
          <w:sz w:val="24"/>
          <w:szCs w:val="24"/>
        </w:rPr>
      </w:pPr>
      <w:r w:rsidRPr="0001271A">
        <w:rPr>
          <w:rFonts w:cs="Arial"/>
          <w:b/>
          <w:sz w:val="24"/>
          <w:szCs w:val="24"/>
        </w:rPr>
        <w:t>2.0</w:t>
      </w:r>
      <w:r w:rsidRPr="0001271A">
        <w:rPr>
          <w:rFonts w:cs="Arial"/>
          <w:b/>
          <w:sz w:val="24"/>
          <w:szCs w:val="24"/>
        </w:rPr>
        <w:tab/>
        <w:t>CLASS CONTACT HOURS</w:t>
      </w:r>
    </w:p>
    <w:p w14:paraId="28B8F4FB" w14:textId="77777777" w:rsidR="007C2DDA" w:rsidRDefault="007C2DDA" w:rsidP="00486B1C">
      <w:pPr>
        <w:rPr>
          <w:rFonts w:ascii="Times New Roman" w:eastAsia="Times New Roman" w:hAnsi="Times New Roman" w:cs="Times New Roman"/>
          <w:sz w:val="24"/>
          <w:szCs w:val="24"/>
          <w:lang w:eastAsia="en-NZ"/>
        </w:rPr>
      </w:pPr>
    </w:p>
    <w:p w14:paraId="5A9AFD20" w14:textId="77777777" w:rsidR="00486B1C" w:rsidRPr="00F5413C" w:rsidRDefault="007C2DDA" w:rsidP="00486B1C">
      <w:pPr>
        <w:rPr>
          <w:rFonts w:cs="Arial"/>
          <w:sz w:val="24"/>
          <w:szCs w:val="24"/>
        </w:rPr>
      </w:pPr>
      <w:r w:rsidRPr="00F5413C">
        <w:rPr>
          <w:rFonts w:eastAsia="Times New Roman" w:cs="Arial"/>
          <w:sz w:val="24"/>
          <w:szCs w:val="24"/>
          <w:lang w:eastAsia="en-NZ"/>
        </w:rPr>
        <w:t>Both sessions are in: Planning</w:t>
      </w:r>
      <w:r w:rsidR="00A23F6E">
        <w:rPr>
          <w:rFonts w:eastAsia="Times New Roman" w:cs="Arial"/>
          <w:sz w:val="24"/>
          <w:szCs w:val="24"/>
          <w:lang w:eastAsia="en-NZ"/>
        </w:rPr>
        <w:t xml:space="preserve"> </w:t>
      </w:r>
      <w:r w:rsidRPr="00F5413C">
        <w:rPr>
          <w:rFonts w:eastAsia="Times New Roman" w:cs="Arial"/>
          <w:sz w:val="24"/>
          <w:szCs w:val="24"/>
          <w:lang w:eastAsia="en-NZ"/>
        </w:rPr>
        <w:t>619/421E-619</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72"/>
        <w:gridCol w:w="3507"/>
        <w:gridCol w:w="1448"/>
        <w:gridCol w:w="1463"/>
      </w:tblGrid>
      <w:tr w:rsidR="007C2DDA" w:rsidRPr="00F5413C" w14:paraId="2191BA95" w14:textId="77777777" w:rsidTr="00DD1829">
        <w:trPr>
          <w:tblCellSpacing w:w="15" w:type="dxa"/>
        </w:trPr>
        <w:tc>
          <w:tcPr>
            <w:tcW w:w="1169" w:type="pct"/>
            <w:vAlign w:val="center"/>
            <w:hideMark/>
          </w:tcPr>
          <w:p w14:paraId="06ED9A75" w14:textId="77777777" w:rsidR="007C2DDA" w:rsidRDefault="003D69F6" w:rsidP="00DC258A">
            <w:pPr>
              <w:rPr>
                <w:rFonts w:eastAsia="Times New Roman" w:cs="Arial"/>
                <w:sz w:val="24"/>
                <w:szCs w:val="24"/>
                <w:lang w:eastAsia="en-NZ"/>
              </w:rPr>
            </w:pPr>
            <w:r>
              <w:rPr>
                <w:rFonts w:eastAsia="Times New Roman" w:cs="Arial"/>
                <w:sz w:val="24"/>
                <w:szCs w:val="24"/>
                <w:lang w:eastAsia="en-NZ"/>
              </w:rPr>
              <w:t>T</w:t>
            </w:r>
            <w:r w:rsidR="007C2DDA" w:rsidRPr="00F5413C">
              <w:rPr>
                <w:rFonts w:eastAsia="Times New Roman" w:cs="Arial"/>
                <w:sz w:val="24"/>
                <w:szCs w:val="24"/>
                <w:lang w:eastAsia="en-NZ"/>
              </w:rPr>
              <w:t>uesday</w:t>
            </w:r>
          </w:p>
          <w:p w14:paraId="644B2835" w14:textId="77777777" w:rsidR="00AD7E98" w:rsidRPr="00F5413C" w:rsidRDefault="00AD7E98" w:rsidP="00DC258A">
            <w:pPr>
              <w:rPr>
                <w:rFonts w:eastAsia="Times New Roman" w:cs="Arial"/>
                <w:sz w:val="24"/>
                <w:szCs w:val="24"/>
                <w:lang w:eastAsia="en-NZ"/>
              </w:rPr>
            </w:pPr>
            <w:r>
              <w:rPr>
                <w:rFonts w:eastAsia="Times New Roman" w:cs="Arial"/>
                <w:sz w:val="24"/>
                <w:szCs w:val="24"/>
                <w:lang w:eastAsia="en-NZ"/>
              </w:rPr>
              <w:t>Friday</w:t>
            </w:r>
          </w:p>
        </w:tc>
        <w:tc>
          <w:tcPr>
            <w:tcW w:w="2110" w:type="pct"/>
            <w:vAlign w:val="center"/>
            <w:hideMark/>
          </w:tcPr>
          <w:p w14:paraId="325271D1" w14:textId="77777777" w:rsidR="007C2DDA" w:rsidRDefault="007C2DDA" w:rsidP="00DC258A">
            <w:pPr>
              <w:rPr>
                <w:rFonts w:eastAsia="Times New Roman" w:cs="Arial"/>
                <w:sz w:val="24"/>
                <w:szCs w:val="24"/>
                <w:lang w:eastAsia="en-NZ"/>
              </w:rPr>
            </w:pPr>
            <w:r w:rsidRPr="00F5413C">
              <w:rPr>
                <w:rFonts w:eastAsia="Times New Roman" w:cs="Arial"/>
                <w:sz w:val="24"/>
                <w:szCs w:val="24"/>
                <w:lang w:eastAsia="en-NZ"/>
              </w:rPr>
              <w:t>2:00pm</w:t>
            </w:r>
            <w:r w:rsidR="002110AD">
              <w:rPr>
                <w:rFonts w:eastAsia="Times New Roman" w:cs="Arial"/>
                <w:sz w:val="24"/>
                <w:szCs w:val="24"/>
                <w:lang w:eastAsia="en-NZ"/>
              </w:rPr>
              <w:t xml:space="preserve"> – 3pm</w:t>
            </w:r>
          </w:p>
          <w:p w14:paraId="1FE51C5F" w14:textId="77777777" w:rsidR="00A23F6E" w:rsidRPr="00F5413C" w:rsidRDefault="00AD7E98" w:rsidP="00DC258A">
            <w:pPr>
              <w:rPr>
                <w:rFonts w:eastAsia="Times New Roman" w:cs="Arial"/>
                <w:sz w:val="24"/>
                <w:szCs w:val="24"/>
                <w:lang w:eastAsia="en-NZ"/>
              </w:rPr>
            </w:pPr>
            <w:r>
              <w:rPr>
                <w:rFonts w:eastAsia="Times New Roman" w:cs="Arial"/>
                <w:sz w:val="24"/>
                <w:szCs w:val="24"/>
                <w:lang w:eastAsia="en-NZ"/>
              </w:rPr>
              <w:t xml:space="preserve">2.00pm – </w:t>
            </w:r>
            <w:r w:rsidR="00993070">
              <w:rPr>
                <w:rFonts w:eastAsia="Times New Roman" w:cs="Arial"/>
                <w:sz w:val="24"/>
                <w:szCs w:val="24"/>
                <w:lang w:eastAsia="en-NZ"/>
              </w:rPr>
              <w:t>4</w:t>
            </w:r>
            <w:r>
              <w:rPr>
                <w:rFonts w:eastAsia="Times New Roman" w:cs="Arial"/>
                <w:sz w:val="24"/>
                <w:szCs w:val="24"/>
                <w:lang w:eastAsia="en-NZ"/>
              </w:rPr>
              <w:t>pm</w:t>
            </w:r>
          </w:p>
        </w:tc>
        <w:tc>
          <w:tcPr>
            <w:tcW w:w="0" w:type="auto"/>
            <w:vAlign w:val="center"/>
            <w:hideMark/>
          </w:tcPr>
          <w:p w14:paraId="337E19E4" w14:textId="77777777" w:rsidR="007C2DDA" w:rsidRPr="00F5413C" w:rsidRDefault="007C2DDA" w:rsidP="00DC258A">
            <w:pPr>
              <w:rPr>
                <w:rFonts w:eastAsia="Times New Roman" w:cs="Arial"/>
                <w:sz w:val="24"/>
                <w:szCs w:val="24"/>
                <w:lang w:eastAsia="en-NZ"/>
              </w:rPr>
            </w:pPr>
          </w:p>
        </w:tc>
        <w:tc>
          <w:tcPr>
            <w:tcW w:w="0" w:type="auto"/>
            <w:vAlign w:val="center"/>
            <w:hideMark/>
          </w:tcPr>
          <w:p w14:paraId="07B40E35" w14:textId="77777777" w:rsidR="007C2DDA" w:rsidRPr="00F5413C" w:rsidRDefault="007C2DDA" w:rsidP="00DC258A">
            <w:pPr>
              <w:rPr>
                <w:rFonts w:eastAsia="Times New Roman" w:cs="Arial"/>
                <w:color w:val="0000FF"/>
                <w:sz w:val="24"/>
                <w:szCs w:val="24"/>
                <w:lang w:eastAsia="en-NZ"/>
              </w:rPr>
            </w:pPr>
          </w:p>
        </w:tc>
      </w:tr>
    </w:tbl>
    <w:p w14:paraId="6EAFA9DD" w14:textId="77777777" w:rsidR="00AD7E98" w:rsidRPr="00F5413C" w:rsidRDefault="00AD7E98" w:rsidP="00486B1C">
      <w:pPr>
        <w:rPr>
          <w:rFonts w:ascii="Times New Roman" w:hAnsi="Times New Roman" w:cs="Times New Roman"/>
          <w:sz w:val="24"/>
          <w:szCs w:val="24"/>
        </w:rPr>
      </w:pPr>
    </w:p>
    <w:p w14:paraId="641464EA" w14:textId="77777777" w:rsidR="0001271A" w:rsidRPr="0001271A" w:rsidRDefault="00486B1C" w:rsidP="00486B1C">
      <w:pPr>
        <w:rPr>
          <w:rFonts w:cs="Arial"/>
          <w:b/>
          <w:sz w:val="24"/>
          <w:szCs w:val="24"/>
        </w:rPr>
      </w:pPr>
      <w:r w:rsidRPr="0001271A">
        <w:rPr>
          <w:rFonts w:cs="Arial"/>
          <w:b/>
          <w:sz w:val="24"/>
          <w:szCs w:val="24"/>
        </w:rPr>
        <w:t>3.0</w:t>
      </w:r>
      <w:r w:rsidRPr="0001271A">
        <w:rPr>
          <w:rFonts w:cs="Arial"/>
          <w:b/>
          <w:sz w:val="24"/>
          <w:szCs w:val="24"/>
        </w:rPr>
        <w:tab/>
        <w:t>COURSE PRESCRIPTION</w:t>
      </w:r>
    </w:p>
    <w:p w14:paraId="7D7058EB" w14:textId="77777777" w:rsidR="00486B1C" w:rsidRPr="0001271A" w:rsidRDefault="00486B1C" w:rsidP="00486B1C">
      <w:pPr>
        <w:rPr>
          <w:rFonts w:cs="Arial"/>
          <w:b/>
          <w:sz w:val="24"/>
          <w:szCs w:val="24"/>
        </w:rPr>
      </w:pPr>
    </w:p>
    <w:p w14:paraId="5A102F7F" w14:textId="77777777" w:rsidR="00486B1C" w:rsidRPr="0001271A" w:rsidRDefault="00486B1C" w:rsidP="00486B1C">
      <w:pPr>
        <w:ind w:right="-1559"/>
        <w:rPr>
          <w:rFonts w:cs="Arial"/>
          <w:sz w:val="24"/>
          <w:szCs w:val="24"/>
        </w:rPr>
      </w:pPr>
      <w:r w:rsidRPr="0001271A">
        <w:rPr>
          <w:rFonts w:cs="Arial"/>
          <w:sz w:val="24"/>
          <w:szCs w:val="24"/>
        </w:rPr>
        <w:t>‘A critical analysis of urban social issues and relevant planning responses.’</w:t>
      </w:r>
    </w:p>
    <w:p w14:paraId="39FB0C5B" w14:textId="77777777" w:rsidR="00486B1C" w:rsidRPr="0001271A" w:rsidRDefault="00486B1C" w:rsidP="00486B1C">
      <w:pPr>
        <w:rPr>
          <w:rFonts w:cs="Arial"/>
          <w:b/>
          <w:sz w:val="24"/>
          <w:szCs w:val="24"/>
        </w:rPr>
      </w:pPr>
    </w:p>
    <w:p w14:paraId="6F15C424" w14:textId="77777777" w:rsidR="0001271A" w:rsidRPr="0001271A" w:rsidRDefault="00486B1C" w:rsidP="00486B1C">
      <w:pPr>
        <w:rPr>
          <w:rFonts w:cs="Arial"/>
          <w:b/>
          <w:sz w:val="24"/>
          <w:szCs w:val="24"/>
        </w:rPr>
      </w:pPr>
      <w:r w:rsidRPr="0001271A">
        <w:rPr>
          <w:rFonts w:cs="Arial"/>
          <w:b/>
          <w:sz w:val="24"/>
          <w:szCs w:val="24"/>
        </w:rPr>
        <w:t>4.0</w:t>
      </w:r>
      <w:r w:rsidRPr="0001271A">
        <w:rPr>
          <w:rFonts w:cs="Arial"/>
          <w:b/>
          <w:sz w:val="24"/>
          <w:szCs w:val="24"/>
        </w:rPr>
        <w:tab/>
        <w:t>TEACHING AIMS</w:t>
      </w:r>
    </w:p>
    <w:p w14:paraId="3112850D" w14:textId="77777777" w:rsidR="00486B1C" w:rsidRPr="0001271A" w:rsidRDefault="00486B1C" w:rsidP="00486B1C">
      <w:pPr>
        <w:rPr>
          <w:rFonts w:cs="Arial"/>
          <w:sz w:val="24"/>
          <w:szCs w:val="24"/>
        </w:rPr>
      </w:pPr>
    </w:p>
    <w:p w14:paraId="2E8713D3" w14:textId="77777777" w:rsidR="00096813" w:rsidRPr="0001271A" w:rsidRDefault="00486B1C" w:rsidP="00486B1C">
      <w:pPr>
        <w:rPr>
          <w:rFonts w:cs="Arial"/>
          <w:sz w:val="24"/>
          <w:szCs w:val="24"/>
        </w:rPr>
      </w:pPr>
      <w:r w:rsidRPr="0001271A">
        <w:rPr>
          <w:rFonts w:cs="Arial"/>
          <w:sz w:val="24"/>
          <w:szCs w:val="24"/>
        </w:rPr>
        <w:t>The aims of this course are to: provide an introduction to the social aspects of planning, to ensure that students understand the issues affecting different groups of people and how planning may respond.</w:t>
      </w:r>
      <w:r w:rsidR="008B180F">
        <w:rPr>
          <w:rFonts w:cs="Arial"/>
          <w:sz w:val="24"/>
          <w:szCs w:val="24"/>
        </w:rPr>
        <w:t xml:space="preserve"> The two </w:t>
      </w:r>
      <w:r w:rsidR="0001271A" w:rsidRPr="0001271A">
        <w:rPr>
          <w:rFonts w:cs="Arial"/>
          <w:sz w:val="24"/>
          <w:szCs w:val="24"/>
        </w:rPr>
        <w:t>assignment</w:t>
      </w:r>
      <w:r w:rsidR="008B180F">
        <w:rPr>
          <w:rFonts w:cs="Arial"/>
          <w:sz w:val="24"/>
          <w:szCs w:val="24"/>
        </w:rPr>
        <w:t>s</w:t>
      </w:r>
      <w:r w:rsidR="0001271A" w:rsidRPr="0001271A">
        <w:rPr>
          <w:rFonts w:cs="Arial"/>
          <w:sz w:val="24"/>
          <w:szCs w:val="24"/>
        </w:rPr>
        <w:t xml:space="preserve"> ha</w:t>
      </w:r>
      <w:r w:rsidR="008B180F">
        <w:rPr>
          <w:rFonts w:cs="Arial"/>
          <w:sz w:val="24"/>
          <w:szCs w:val="24"/>
        </w:rPr>
        <w:t>ve</w:t>
      </w:r>
      <w:r w:rsidR="0001271A" w:rsidRPr="0001271A">
        <w:rPr>
          <w:rFonts w:cs="Arial"/>
          <w:sz w:val="24"/>
          <w:szCs w:val="24"/>
        </w:rPr>
        <w:t xml:space="preserve"> been carefully designed to enable you to demonstrate the learning outcome</w:t>
      </w:r>
      <w:r w:rsidR="009A6C7D">
        <w:rPr>
          <w:rFonts w:cs="Arial"/>
          <w:sz w:val="24"/>
          <w:szCs w:val="24"/>
        </w:rPr>
        <w:t>s/</w:t>
      </w:r>
      <w:r w:rsidR="00B83090">
        <w:rPr>
          <w:rFonts w:cs="Arial"/>
          <w:sz w:val="24"/>
          <w:szCs w:val="24"/>
        </w:rPr>
        <w:t xml:space="preserve"> objectives</w:t>
      </w:r>
      <w:r w:rsidR="0001271A" w:rsidRPr="0001271A">
        <w:rPr>
          <w:rFonts w:cs="Arial"/>
          <w:sz w:val="24"/>
          <w:szCs w:val="24"/>
        </w:rPr>
        <w:t xml:space="preserve">. </w:t>
      </w:r>
      <w:r w:rsidR="00096813">
        <w:rPr>
          <w:rFonts w:cs="Arial"/>
          <w:sz w:val="24"/>
          <w:szCs w:val="24"/>
        </w:rPr>
        <w:t>This course will focus on the public realm/public spaces. Other courses will focus on housing, the environment and transport.</w:t>
      </w:r>
    </w:p>
    <w:p w14:paraId="0F103FCD" w14:textId="77777777" w:rsidR="00486B1C" w:rsidRPr="0001271A" w:rsidRDefault="00486B1C" w:rsidP="00486B1C">
      <w:pPr>
        <w:rPr>
          <w:rFonts w:cs="Arial"/>
          <w:sz w:val="24"/>
          <w:szCs w:val="24"/>
        </w:rPr>
      </w:pPr>
    </w:p>
    <w:p w14:paraId="7D6C4D26" w14:textId="77777777" w:rsidR="00486B1C" w:rsidRPr="0001271A" w:rsidRDefault="00486B1C" w:rsidP="00486B1C">
      <w:pPr>
        <w:rPr>
          <w:rFonts w:cs="Arial"/>
          <w:sz w:val="24"/>
          <w:szCs w:val="24"/>
        </w:rPr>
      </w:pPr>
      <w:r w:rsidRPr="0001271A">
        <w:rPr>
          <w:rFonts w:cs="Arial"/>
          <w:b/>
          <w:sz w:val="24"/>
          <w:szCs w:val="24"/>
        </w:rPr>
        <w:t>5.0</w:t>
      </w:r>
      <w:r w:rsidRPr="0001271A">
        <w:rPr>
          <w:rFonts w:cs="Arial"/>
          <w:b/>
          <w:sz w:val="24"/>
          <w:szCs w:val="24"/>
        </w:rPr>
        <w:tab/>
        <w:t>LEARNING OUTCOME</w:t>
      </w:r>
      <w:r w:rsidR="00A53157">
        <w:rPr>
          <w:rFonts w:cs="Arial"/>
          <w:b/>
          <w:sz w:val="24"/>
          <w:szCs w:val="24"/>
        </w:rPr>
        <w:t xml:space="preserve"> OBJECTIVES</w:t>
      </w:r>
    </w:p>
    <w:p w14:paraId="3ED8950E" w14:textId="77777777" w:rsidR="00486B1C" w:rsidRPr="0001271A" w:rsidRDefault="00486B1C" w:rsidP="00C12E23">
      <w:pPr>
        <w:rPr>
          <w:rFonts w:cs="Arial"/>
          <w:sz w:val="24"/>
          <w:szCs w:val="24"/>
        </w:rPr>
      </w:pPr>
      <w:r w:rsidRPr="0001271A">
        <w:rPr>
          <w:rFonts w:cs="Arial"/>
          <w:sz w:val="24"/>
          <w:szCs w:val="24"/>
        </w:rPr>
        <w:t xml:space="preserve">On the successful completion of this course, students </w:t>
      </w:r>
      <w:r w:rsidR="005A74D5">
        <w:rPr>
          <w:rFonts w:cs="Arial"/>
          <w:sz w:val="24"/>
          <w:szCs w:val="24"/>
        </w:rPr>
        <w:t>will</w:t>
      </w:r>
      <w:r w:rsidRPr="0001271A">
        <w:rPr>
          <w:rFonts w:cs="Arial"/>
          <w:sz w:val="24"/>
          <w:szCs w:val="24"/>
        </w:rPr>
        <w:t xml:space="preserve"> be able to:</w:t>
      </w:r>
    </w:p>
    <w:p w14:paraId="15DB0372" w14:textId="77777777" w:rsidR="00A7567D" w:rsidRDefault="00486B1C" w:rsidP="009A6C7D">
      <w:pPr>
        <w:pStyle w:val="ListParagraph"/>
        <w:numPr>
          <w:ilvl w:val="0"/>
          <w:numId w:val="6"/>
        </w:numPr>
        <w:spacing w:after="100" w:afterAutospacing="1"/>
        <w:rPr>
          <w:rFonts w:cs="Arial"/>
          <w:sz w:val="24"/>
          <w:szCs w:val="24"/>
        </w:rPr>
      </w:pPr>
      <w:r w:rsidRPr="0001271A">
        <w:rPr>
          <w:rFonts w:cs="Arial"/>
          <w:sz w:val="24"/>
          <w:szCs w:val="24"/>
        </w:rPr>
        <w:t>Demonstrate an understanding of the social issues affecting individuals, families and communities in urban areas, including the provision of social infrastructure</w:t>
      </w:r>
      <w:r w:rsidR="00096813">
        <w:rPr>
          <w:rFonts w:cs="Arial"/>
          <w:i/>
          <w:sz w:val="24"/>
          <w:szCs w:val="24"/>
        </w:rPr>
        <w:t xml:space="preserve">, </w:t>
      </w:r>
      <w:r w:rsidR="007E3025" w:rsidRPr="00F75D72">
        <w:rPr>
          <w:rFonts w:cs="Arial"/>
          <w:sz w:val="24"/>
          <w:szCs w:val="24"/>
        </w:rPr>
        <w:t>with a focus on public open spaces.</w:t>
      </w:r>
    </w:p>
    <w:p w14:paraId="0E1FD939" w14:textId="77777777" w:rsidR="00A7567D" w:rsidRDefault="00486B1C" w:rsidP="009A6C7D">
      <w:pPr>
        <w:pStyle w:val="ListParagraph"/>
        <w:numPr>
          <w:ilvl w:val="0"/>
          <w:numId w:val="6"/>
        </w:numPr>
        <w:spacing w:after="100" w:afterAutospacing="1"/>
        <w:rPr>
          <w:rFonts w:cs="Arial"/>
          <w:i/>
          <w:sz w:val="24"/>
          <w:szCs w:val="24"/>
        </w:rPr>
      </w:pPr>
      <w:r w:rsidRPr="0001271A">
        <w:rPr>
          <w:rFonts w:cs="Arial"/>
          <w:sz w:val="24"/>
          <w:szCs w:val="24"/>
        </w:rPr>
        <w:lastRenderedPageBreak/>
        <w:t>Demonstrate an understanding of relevant current urban planning and urban design responses</w:t>
      </w:r>
      <w:r w:rsidR="00096813">
        <w:rPr>
          <w:rFonts w:cs="Arial"/>
          <w:sz w:val="24"/>
          <w:szCs w:val="24"/>
        </w:rPr>
        <w:t xml:space="preserve"> and the global context.</w:t>
      </w:r>
    </w:p>
    <w:p w14:paraId="76DD2B02" w14:textId="77777777" w:rsidR="00A7567D" w:rsidRDefault="00486B1C" w:rsidP="009A6C7D">
      <w:pPr>
        <w:pStyle w:val="ListParagraph"/>
        <w:numPr>
          <w:ilvl w:val="0"/>
          <w:numId w:val="6"/>
        </w:numPr>
        <w:spacing w:after="100" w:afterAutospacing="1"/>
        <w:rPr>
          <w:rFonts w:cs="Arial"/>
          <w:sz w:val="24"/>
          <w:szCs w:val="24"/>
        </w:rPr>
      </w:pPr>
      <w:r w:rsidRPr="0001271A">
        <w:rPr>
          <w:rFonts w:cs="Arial"/>
          <w:sz w:val="24"/>
          <w:szCs w:val="24"/>
        </w:rPr>
        <w:t>Formulate policies, plans and urban design responses for a more inclusive and sustainable urbanism</w:t>
      </w:r>
      <w:r w:rsidR="00A65624" w:rsidRPr="00A54079">
        <w:rPr>
          <w:rFonts w:cs="Arial"/>
          <w:i/>
          <w:sz w:val="24"/>
          <w:szCs w:val="24"/>
        </w:rPr>
        <w:t>.</w:t>
      </w:r>
    </w:p>
    <w:p w14:paraId="1DC7DA9F" w14:textId="77777777" w:rsidR="00A7567D" w:rsidRDefault="00486B1C" w:rsidP="009A6C7D">
      <w:pPr>
        <w:pStyle w:val="ListParagraph"/>
        <w:numPr>
          <w:ilvl w:val="0"/>
          <w:numId w:val="6"/>
        </w:numPr>
        <w:spacing w:after="100" w:afterAutospacing="1"/>
        <w:rPr>
          <w:rFonts w:cs="Arial"/>
          <w:i/>
          <w:sz w:val="24"/>
          <w:szCs w:val="24"/>
        </w:rPr>
      </w:pPr>
      <w:r w:rsidRPr="0001271A">
        <w:rPr>
          <w:rFonts w:cs="Arial"/>
          <w:sz w:val="24"/>
          <w:szCs w:val="24"/>
        </w:rPr>
        <w:t>Demonstrate an understanding of cultural competency and</w:t>
      </w:r>
      <w:r w:rsidR="005A74D5">
        <w:rPr>
          <w:rFonts w:cs="Arial"/>
          <w:sz w:val="24"/>
          <w:szCs w:val="24"/>
        </w:rPr>
        <w:t xml:space="preserve"> have</w:t>
      </w:r>
      <w:r w:rsidRPr="0001271A">
        <w:rPr>
          <w:rFonts w:cs="Arial"/>
          <w:sz w:val="24"/>
          <w:szCs w:val="24"/>
        </w:rPr>
        <w:t xml:space="preserve"> the ability to apply the concepts within a range of cultural contexts</w:t>
      </w:r>
      <w:r w:rsidR="002110AD" w:rsidRPr="002110AD">
        <w:rPr>
          <w:rFonts w:cs="Arial"/>
          <w:i/>
          <w:sz w:val="24"/>
          <w:szCs w:val="24"/>
        </w:rPr>
        <w:t>.</w:t>
      </w:r>
    </w:p>
    <w:p w14:paraId="171AD903" w14:textId="77777777" w:rsidR="00A7567D" w:rsidRDefault="00486B1C" w:rsidP="009A6C7D">
      <w:pPr>
        <w:pStyle w:val="ListParagraph"/>
        <w:numPr>
          <w:ilvl w:val="0"/>
          <w:numId w:val="6"/>
        </w:numPr>
        <w:spacing w:after="100" w:afterAutospacing="1"/>
        <w:rPr>
          <w:rFonts w:cs="Arial"/>
          <w:sz w:val="24"/>
          <w:szCs w:val="24"/>
        </w:rPr>
      </w:pPr>
      <w:r w:rsidRPr="0001271A">
        <w:rPr>
          <w:rFonts w:cs="Arial"/>
          <w:sz w:val="24"/>
          <w:szCs w:val="24"/>
        </w:rPr>
        <w:t>Demonstrate an understanding of qualitative research methods</w:t>
      </w:r>
      <w:r w:rsidR="004603AD">
        <w:rPr>
          <w:rFonts w:cs="Arial"/>
          <w:sz w:val="24"/>
          <w:szCs w:val="24"/>
        </w:rPr>
        <w:t>.</w:t>
      </w:r>
      <w:r w:rsidRPr="0001271A">
        <w:rPr>
          <w:rFonts w:cs="Arial"/>
          <w:sz w:val="24"/>
          <w:szCs w:val="24"/>
        </w:rPr>
        <w:t xml:space="preserve">  </w:t>
      </w:r>
    </w:p>
    <w:p w14:paraId="7C03F3FF" w14:textId="77777777" w:rsidR="00A7567D" w:rsidRPr="009A6C7D" w:rsidRDefault="00486B1C" w:rsidP="009A6C7D">
      <w:pPr>
        <w:pStyle w:val="ListParagraph"/>
        <w:numPr>
          <w:ilvl w:val="0"/>
          <w:numId w:val="6"/>
        </w:numPr>
        <w:spacing w:after="100" w:afterAutospacing="1"/>
        <w:rPr>
          <w:rFonts w:cs="Arial"/>
          <w:i/>
          <w:sz w:val="24"/>
          <w:szCs w:val="24"/>
        </w:rPr>
      </w:pPr>
      <w:r w:rsidRPr="0001271A">
        <w:rPr>
          <w:rFonts w:cs="Arial"/>
          <w:sz w:val="24"/>
          <w:szCs w:val="24"/>
        </w:rPr>
        <w:t>De</w:t>
      </w:r>
      <w:r w:rsidR="00ED36CD">
        <w:rPr>
          <w:rFonts w:cs="Arial"/>
          <w:sz w:val="24"/>
          <w:szCs w:val="24"/>
        </w:rPr>
        <w:t>monstrate</w:t>
      </w:r>
      <w:r w:rsidRPr="0001271A">
        <w:rPr>
          <w:rFonts w:cs="Arial"/>
          <w:sz w:val="24"/>
          <w:szCs w:val="24"/>
        </w:rPr>
        <w:t xml:space="preserve"> Academic Literacy Skills</w:t>
      </w:r>
      <w:r w:rsidR="004603AD">
        <w:rPr>
          <w:rFonts w:cs="Arial"/>
          <w:sz w:val="24"/>
          <w:szCs w:val="24"/>
        </w:rPr>
        <w:t>.</w:t>
      </w:r>
      <w:r w:rsidR="00A65624">
        <w:rPr>
          <w:rFonts w:cs="Arial"/>
          <w:sz w:val="24"/>
          <w:szCs w:val="24"/>
        </w:rPr>
        <w:t xml:space="preserve"> </w:t>
      </w:r>
    </w:p>
    <w:p w14:paraId="3EB46869" w14:textId="77777777" w:rsidR="00A7567D" w:rsidRPr="009A6C7D" w:rsidRDefault="009A6C7D" w:rsidP="009A6C7D">
      <w:pPr>
        <w:spacing w:after="100" w:afterAutospacing="1"/>
        <w:rPr>
          <w:rFonts w:cs="Arial"/>
          <w:b/>
          <w:sz w:val="22"/>
        </w:rPr>
      </w:pPr>
      <w:r w:rsidRPr="009A6C7D">
        <w:rPr>
          <w:rFonts w:cs="Arial"/>
          <w:b/>
          <w:sz w:val="22"/>
        </w:rPr>
        <w:t xml:space="preserve">How the Learning Outcome </w:t>
      </w:r>
      <w:r w:rsidR="00A7567D" w:rsidRPr="009A6C7D">
        <w:rPr>
          <w:rFonts w:cs="Arial"/>
          <w:b/>
          <w:sz w:val="22"/>
        </w:rPr>
        <w:t xml:space="preserve">Objectives are achieved </w:t>
      </w:r>
    </w:p>
    <w:tbl>
      <w:tblPr>
        <w:tblStyle w:val="TableGrid"/>
        <w:tblW w:w="0" w:type="auto"/>
        <w:tblLook w:val="04A0" w:firstRow="1" w:lastRow="0" w:firstColumn="1" w:lastColumn="0" w:noHBand="0" w:noVBand="1"/>
      </w:tblPr>
      <w:tblGrid>
        <w:gridCol w:w="2660"/>
        <w:gridCol w:w="2866"/>
        <w:gridCol w:w="2946"/>
      </w:tblGrid>
      <w:tr w:rsidR="004603AD" w:rsidRPr="00AD7E98" w14:paraId="5A4C40E5" w14:textId="77777777" w:rsidTr="00191344">
        <w:tc>
          <w:tcPr>
            <w:tcW w:w="2660" w:type="dxa"/>
          </w:tcPr>
          <w:p w14:paraId="2A1657D7" w14:textId="77777777" w:rsidR="004603AD" w:rsidRPr="009A6C7D" w:rsidRDefault="009A6C7D" w:rsidP="004603AD">
            <w:pPr>
              <w:spacing w:after="100" w:afterAutospacing="1"/>
              <w:rPr>
                <w:rFonts w:cs="Arial"/>
                <w:b/>
                <w:sz w:val="22"/>
              </w:rPr>
            </w:pPr>
            <w:r w:rsidRPr="009A6C7D">
              <w:rPr>
                <w:rFonts w:cs="Arial"/>
                <w:b/>
                <w:sz w:val="22"/>
              </w:rPr>
              <w:t xml:space="preserve">Learning Outcome </w:t>
            </w:r>
            <w:r w:rsidR="00A7567D" w:rsidRPr="009A6C7D">
              <w:rPr>
                <w:rFonts w:cs="Arial"/>
                <w:b/>
                <w:sz w:val="22"/>
              </w:rPr>
              <w:t>Objectives</w:t>
            </w:r>
          </w:p>
        </w:tc>
        <w:tc>
          <w:tcPr>
            <w:tcW w:w="2866" w:type="dxa"/>
          </w:tcPr>
          <w:p w14:paraId="3634A8D3" w14:textId="77777777" w:rsidR="004603AD" w:rsidRPr="009A6C7D" w:rsidRDefault="00A7567D" w:rsidP="004603AD">
            <w:pPr>
              <w:spacing w:after="100" w:afterAutospacing="1"/>
              <w:rPr>
                <w:rFonts w:cs="Arial"/>
                <w:b/>
                <w:sz w:val="22"/>
              </w:rPr>
            </w:pPr>
            <w:r w:rsidRPr="009A6C7D">
              <w:rPr>
                <w:rFonts w:cs="Arial"/>
                <w:b/>
                <w:sz w:val="22"/>
              </w:rPr>
              <w:t>How they relate to Part 1 and Assignment 1</w:t>
            </w:r>
          </w:p>
        </w:tc>
        <w:tc>
          <w:tcPr>
            <w:tcW w:w="2946" w:type="dxa"/>
          </w:tcPr>
          <w:p w14:paraId="1D3D78B4" w14:textId="77777777" w:rsidR="004603AD" w:rsidRPr="009A6C7D" w:rsidRDefault="00A7567D" w:rsidP="004603AD">
            <w:pPr>
              <w:spacing w:after="100" w:afterAutospacing="1"/>
              <w:rPr>
                <w:rFonts w:cs="Arial"/>
                <w:b/>
                <w:sz w:val="22"/>
              </w:rPr>
            </w:pPr>
            <w:r w:rsidRPr="009A6C7D">
              <w:rPr>
                <w:rFonts w:cs="Arial"/>
                <w:b/>
                <w:sz w:val="22"/>
              </w:rPr>
              <w:t xml:space="preserve">How they relate to Part 2 and Assignment 2 </w:t>
            </w:r>
          </w:p>
        </w:tc>
      </w:tr>
      <w:tr w:rsidR="004603AD" w:rsidRPr="00AD7E98" w14:paraId="03C14376" w14:textId="77777777" w:rsidTr="00191344">
        <w:tc>
          <w:tcPr>
            <w:tcW w:w="2660" w:type="dxa"/>
          </w:tcPr>
          <w:p w14:paraId="3A62712D" w14:textId="77777777" w:rsidR="004603AD" w:rsidRPr="009A6C7D" w:rsidRDefault="00A7567D" w:rsidP="004603AD">
            <w:pPr>
              <w:spacing w:after="100" w:afterAutospacing="1"/>
              <w:rPr>
                <w:rFonts w:cs="Arial"/>
                <w:sz w:val="22"/>
              </w:rPr>
            </w:pPr>
            <w:r w:rsidRPr="009A6C7D">
              <w:rPr>
                <w:rFonts w:cs="Arial"/>
                <w:sz w:val="22"/>
              </w:rPr>
              <w:t>Demonstrate an understanding of the social issues affecting individuals, families and communities in urban areas, including the provision of social infrastructure</w:t>
            </w:r>
          </w:p>
        </w:tc>
        <w:tc>
          <w:tcPr>
            <w:tcW w:w="2866" w:type="dxa"/>
          </w:tcPr>
          <w:p w14:paraId="6D9C98F9" w14:textId="77777777" w:rsidR="004603AD" w:rsidRPr="009A6C7D" w:rsidRDefault="00A7567D" w:rsidP="002C5AA2">
            <w:pPr>
              <w:spacing w:after="100" w:afterAutospacing="1"/>
              <w:rPr>
                <w:rFonts w:cs="Arial"/>
                <w:sz w:val="22"/>
              </w:rPr>
            </w:pPr>
            <w:r w:rsidRPr="009A6C7D">
              <w:rPr>
                <w:rFonts w:cs="Arial"/>
                <w:sz w:val="22"/>
              </w:rPr>
              <w:t xml:space="preserve">By carrying out and completing an assessment of social </w:t>
            </w:r>
            <w:r w:rsidR="002C5AA2">
              <w:rPr>
                <w:rFonts w:cs="Arial"/>
                <w:sz w:val="22"/>
              </w:rPr>
              <w:t xml:space="preserve">needs for public space through </w:t>
            </w:r>
            <w:r w:rsidRPr="009A6C7D">
              <w:rPr>
                <w:rFonts w:cs="Arial"/>
                <w:sz w:val="22"/>
              </w:rPr>
              <w:t>desk research and direct contact with community representatives.</w:t>
            </w:r>
          </w:p>
        </w:tc>
        <w:tc>
          <w:tcPr>
            <w:tcW w:w="2946" w:type="dxa"/>
          </w:tcPr>
          <w:p w14:paraId="2BA56931" w14:textId="005AE44D" w:rsidR="007D369D" w:rsidRPr="009A6C7D" w:rsidRDefault="00191344" w:rsidP="00191344">
            <w:pPr>
              <w:spacing w:after="100" w:afterAutospacing="1"/>
              <w:rPr>
                <w:rFonts w:cs="Arial"/>
                <w:sz w:val="22"/>
              </w:rPr>
            </w:pPr>
            <w:r>
              <w:rPr>
                <w:rFonts w:cs="Arial"/>
                <w:sz w:val="22"/>
              </w:rPr>
              <w:t xml:space="preserve">Building on assignment 1, by undertaking a review of research and </w:t>
            </w:r>
            <w:r w:rsidR="007D369D">
              <w:rPr>
                <w:rFonts w:cs="Arial"/>
                <w:sz w:val="22"/>
              </w:rPr>
              <w:t xml:space="preserve">producing a report, which sets out the lived experiences, issues, needs and priorities of </w:t>
            </w:r>
            <w:r w:rsidR="00096813">
              <w:rPr>
                <w:rFonts w:cs="Arial"/>
                <w:sz w:val="22"/>
              </w:rPr>
              <w:t>individuals and families</w:t>
            </w:r>
            <w:r>
              <w:rPr>
                <w:rFonts w:cs="Arial"/>
                <w:sz w:val="22"/>
              </w:rPr>
              <w:t xml:space="preserve"> with seniors and young people.</w:t>
            </w:r>
          </w:p>
        </w:tc>
      </w:tr>
      <w:tr w:rsidR="004603AD" w:rsidRPr="00AD7E98" w14:paraId="742EB2C8" w14:textId="77777777" w:rsidTr="00191344">
        <w:tc>
          <w:tcPr>
            <w:tcW w:w="2660" w:type="dxa"/>
          </w:tcPr>
          <w:p w14:paraId="2845C45C" w14:textId="77777777" w:rsidR="004603AD" w:rsidRPr="009A6C7D" w:rsidRDefault="00A7567D" w:rsidP="004603AD">
            <w:pPr>
              <w:spacing w:after="100" w:afterAutospacing="1"/>
              <w:rPr>
                <w:rFonts w:cs="Arial"/>
                <w:sz w:val="22"/>
              </w:rPr>
            </w:pPr>
            <w:r w:rsidRPr="009A6C7D">
              <w:rPr>
                <w:rFonts w:cs="Arial"/>
                <w:sz w:val="22"/>
              </w:rPr>
              <w:t>Demonstrate an understanding of relevant current urban planning and urban design responses</w:t>
            </w:r>
          </w:p>
        </w:tc>
        <w:tc>
          <w:tcPr>
            <w:tcW w:w="2866" w:type="dxa"/>
          </w:tcPr>
          <w:p w14:paraId="178AC3A2" w14:textId="77777777" w:rsidR="00A7567D" w:rsidRPr="009A6C7D" w:rsidRDefault="007D369D" w:rsidP="009A6C7D">
            <w:pPr>
              <w:spacing w:after="100" w:afterAutospacing="1"/>
              <w:rPr>
                <w:rFonts w:cs="Arial"/>
                <w:sz w:val="22"/>
              </w:rPr>
            </w:pPr>
            <w:r w:rsidRPr="009A6C7D">
              <w:rPr>
                <w:rFonts w:cs="Arial"/>
                <w:sz w:val="22"/>
              </w:rPr>
              <w:t>Through</w:t>
            </w:r>
            <w:r>
              <w:rPr>
                <w:rFonts w:cs="Arial"/>
                <w:sz w:val="22"/>
              </w:rPr>
              <w:t xml:space="preserve"> an </w:t>
            </w:r>
            <w:r w:rsidR="00A7567D" w:rsidRPr="009A6C7D">
              <w:rPr>
                <w:rFonts w:cs="Arial"/>
                <w:sz w:val="22"/>
              </w:rPr>
              <w:t>investigati</w:t>
            </w:r>
            <w:r>
              <w:rPr>
                <w:rFonts w:cs="Arial"/>
                <w:sz w:val="22"/>
              </w:rPr>
              <w:t>on</w:t>
            </w:r>
            <w:r w:rsidR="00A7567D" w:rsidRPr="009A6C7D">
              <w:rPr>
                <w:rFonts w:cs="Arial"/>
                <w:sz w:val="22"/>
              </w:rPr>
              <w:t xml:space="preserve"> </w:t>
            </w:r>
            <w:r>
              <w:rPr>
                <w:rFonts w:cs="Arial"/>
                <w:sz w:val="22"/>
              </w:rPr>
              <w:t xml:space="preserve">of </w:t>
            </w:r>
            <w:r w:rsidR="00A7567D" w:rsidRPr="009A6C7D">
              <w:rPr>
                <w:rFonts w:cs="Arial"/>
                <w:sz w:val="22"/>
              </w:rPr>
              <w:t>public open space</w:t>
            </w:r>
            <w:r>
              <w:rPr>
                <w:rFonts w:cs="Arial"/>
                <w:sz w:val="22"/>
              </w:rPr>
              <w:t xml:space="preserve"> policy</w:t>
            </w:r>
            <w:r w:rsidR="00A7567D" w:rsidRPr="009A6C7D">
              <w:rPr>
                <w:rFonts w:cs="Arial"/>
                <w:sz w:val="22"/>
              </w:rPr>
              <w:t xml:space="preserve"> in Auckland.</w:t>
            </w:r>
          </w:p>
          <w:p w14:paraId="417FD8E5" w14:textId="77777777" w:rsidR="004603AD" w:rsidRPr="009A6C7D" w:rsidRDefault="004603AD" w:rsidP="004603AD">
            <w:pPr>
              <w:spacing w:after="100" w:afterAutospacing="1"/>
              <w:rPr>
                <w:rFonts w:cs="Arial"/>
                <w:sz w:val="22"/>
              </w:rPr>
            </w:pPr>
          </w:p>
        </w:tc>
        <w:tc>
          <w:tcPr>
            <w:tcW w:w="2946" w:type="dxa"/>
          </w:tcPr>
          <w:p w14:paraId="60B0A820" w14:textId="0C8B3763" w:rsidR="004603AD" w:rsidRPr="009A6C7D" w:rsidRDefault="007D369D" w:rsidP="004603AD">
            <w:pPr>
              <w:spacing w:after="100" w:afterAutospacing="1"/>
              <w:rPr>
                <w:rFonts w:cs="Arial"/>
                <w:sz w:val="22"/>
              </w:rPr>
            </w:pPr>
            <w:r>
              <w:rPr>
                <w:rFonts w:cs="Arial"/>
                <w:sz w:val="22"/>
              </w:rPr>
              <w:t xml:space="preserve">Through an investigation of the relevant sections of the </w:t>
            </w:r>
            <w:r w:rsidR="00191344">
              <w:rPr>
                <w:rFonts w:cs="Arial"/>
                <w:sz w:val="22"/>
              </w:rPr>
              <w:t>Auck</w:t>
            </w:r>
            <w:r w:rsidR="00AA6345">
              <w:rPr>
                <w:rFonts w:cs="Arial"/>
                <w:sz w:val="22"/>
              </w:rPr>
              <w:t>l</w:t>
            </w:r>
            <w:r w:rsidR="00191344">
              <w:rPr>
                <w:rFonts w:cs="Arial"/>
                <w:sz w:val="22"/>
              </w:rPr>
              <w:t>and unitary plan and city centre plan.</w:t>
            </w:r>
          </w:p>
        </w:tc>
      </w:tr>
      <w:tr w:rsidR="004603AD" w:rsidRPr="00AD7E98" w14:paraId="197CF2F1" w14:textId="77777777" w:rsidTr="00191344">
        <w:tc>
          <w:tcPr>
            <w:tcW w:w="2660" w:type="dxa"/>
          </w:tcPr>
          <w:p w14:paraId="3E8D96B8" w14:textId="77777777" w:rsidR="004603AD" w:rsidRPr="009A6C7D" w:rsidRDefault="00A7567D" w:rsidP="004603AD">
            <w:pPr>
              <w:spacing w:after="100" w:afterAutospacing="1"/>
              <w:rPr>
                <w:rFonts w:cs="Arial"/>
                <w:sz w:val="22"/>
              </w:rPr>
            </w:pPr>
            <w:r w:rsidRPr="009A6C7D">
              <w:rPr>
                <w:rFonts w:cs="Arial"/>
                <w:sz w:val="22"/>
              </w:rPr>
              <w:t>Formulate policies, plans and urban design responses for a more inclusive and sustainable urbanism</w:t>
            </w:r>
          </w:p>
        </w:tc>
        <w:tc>
          <w:tcPr>
            <w:tcW w:w="2866" w:type="dxa"/>
          </w:tcPr>
          <w:p w14:paraId="58DBF89E" w14:textId="5237C523" w:rsidR="004603AD" w:rsidRPr="009A6C7D" w:rsidRDefault="00A7567D" w:rsidP="00AA6345">
            <w:pPr>
              <w:spacing w:after="100" w:afterAutospacing="1"/>
              <w:rPr>
                <w:rFonts w:cs="Arial"/>
                <w:sz w:val="22"/>
              </w:rPr>
            </w:pPr>
            <w:r w:rsidRPr="009A6C7D">
              <w:rPr>
                <w:rFonts w:cs="Arial"/>
                <w:sz w:val="22"/>
              </w:rPr>
              <w:t xml:space="preserve">By </w:t>
            </w:r>
            <w:r w:rsidR="00AA6345">
              <w:rPr>
                <w:rFonts w:cs="Arial"/>
                <w:sz w:val="22"/>
              </w:rPr>
              <w:t>suggesting how open spaces</w:t>
            </w:r>
            <w:r w:rsidRPr="009A6C7D">
              <w:rPr>
                <w:rFonts w:cs="Arial"/>
                <w:sz w:val="22"/>
              </w:rPr>
              <w:t xml:space="preserve"> might be impr</w:t>
            </w:r>
            <w:r w:rsidR="00003A9E">
              <w:rPr>
                <w:rFonts w:cs="Arial"/>
                <w:sz w:val="22"/>
              </w:rPr>
              <w:t>oved to meet the needs of users from Splice.</w:t>
            </w:r>
          </w:p>
        </w:tc>
        <w:tc>
          <w:tcPr>
            <w:tcW w:w="2946" w:type="dxa"/>
          </w:tcPr>
          <w:p w14:paraId="09DDB532" w14:textId="34A3EBC3" w:rsidR="004603AD" w:rsidRPr="009A6C7D" w:rsidRDefault="007D369D" w:rsidP="00AA6345">
            <w:pPr>
              <w:spacing w:after="100" w:afterAutospacing="1"/>
              <w:rPr>
                <w:rFonts w:cs="Arial"/>
                <w:sz w:val="22"/>
              </w:rPr>
            </w:pPr>
            <w:r>
              <w:rPr>
                <w:rFonts w:cs="Arial"/>
                <w:sz w:val="22"/>
              </w:rPr>
              <w:t xml:space="preserve">By suggesting how the </w:t>
            </w:r>
            <w:r w:rsidR="00AA6345">
              <w:rPr>
                <w:rFonts w:cs="Arial"/>
                <w:sz w:val="22"/>
              </w:rPr>
              <w:t xml:space="preserve">spaces </w:t>
            </w:r>
            <w:r w:rsidR="00903BDC">
              <w:rPr>
                <w:rFonts w:cs="Arial"/>
                <w:sz w:val="22"/>
              </w:rPr>
              <w:t xml:space="preserve">can </w:t>
            </w:r>
            <w:r>
              <w:rPr>
                <w:rFonts w:cs="Arial"/>
                <w:sz w:val="22"/>
              </w:rPr>
              <w:t>be improved</w:t>
            </w:r>
            <w:r w:rsidR="00AA6345">
              <w:rPr>
                <w:rFonts w:cs="Arial"/>
                <w:sz w:val="22"/>
              </w:rPr>
              <w:t xml:space="preserve"> based on the literature search</w:t>
            </w:r>
            <w:r>
              <w:rPr>
                <w:rFonts w:cs="Arial"/>
                <w:sz w:val="22"/>
              </w:rPr>
              <w:t xml:space="preserve">. </w:t>
            </w:r>
          </w:p>
        </w:tc>
      </w:tr>
      <w:tr w:rsidR="004603AD" w:rsidRPr="00AD7E98" w14:paraId="55F9C010" w14:textId="77777777" w:rsidTr="00191344">
        <w:tc>
          <w:tcPr>
            <w:tcW w:w="2660" w:type="dxa"/>
          </w:tcPr>
          <w:p w14:paraId="6980CEBB" w14:textId="77777777" w:rsidR="004603AD" w:rsidRPr="009A6C7D" w:rsidRDefault="00A7567D" w:rsidP="004603AD">
            <w:pPr>
              <w:spacing w:after="100" w:afterAutospacing="1"/>
              <w:rPr>
                <w:rFonts w:cs="Arial"/>
                <w:sz w:val="22"/>
              </w:rPr>
            </w:pPr>
            <w:r w:rsidRPr="009A6C7D">
              <w:rPr>
                <w:rFonts w:cs="Arial"/>
                <w:sz w:val="22"/>
              </w:rPr>
              <w:t>Demonstrate an understanding of cultural competency and have the ability to apply the concepts within a range of cultural contexts</w:t>
            </w:r>
          </w:p>
        </w:tc>
        <w:tc>
          <w:tcPr>
            <w:tcW w:w="2866" w:type="dxa"/>
          </w:tcPr>
          <w:p w14:paraId="0D87CB35" w14:textId="77777777" w:rsidR="004603AD" w:rsidRPr="009A6C7D" w:rsidRDefault="00A7567D" w:rsidP="009A6C7D">
            <w:pPr>
              <w:spacing w:after="100" w:afterAutospacing="1"/>
              <w:rPr>
                <w:rFonts w:cs="Arial"/>
                <w:sz w:val="22"/>
              </w:rPr>
            </w:pPr>
            <w:r w:rsidRPr="009A6C7D">
              <w:rPr>
                <w:rFonts w:cs="Arial"/>
                <w:sz w:val="22"/>
              </w:rPr>
              <w:t xml:space="preserve">By carrying out and completing a </w:t>
            </w:r>
            <w:r w:rsidR="009A6C7D" w:rsidRPr="009A6C7D">
              <w:rPr>
                <w:rFonts w:cs="Arial"/>
                <w:sz w:val="22"/>
              </w:rPr>
              <w:t>cultural competency exercise to see how we</w:t>
            </w:r>
            <w:r w:rsidRPr="009A6C7D">
              <w:rPr>
                <w:rFonts w:cs="Arial"/>
                <w:sz w:val="22"/>
              </w:rPr>
              <w:t xml:space="preserve"> categorise  people affects the decisions we make as planners</w:t>
            </w:r>
          </w:p>
        </w:tc>
        <w:tc>
          <w:tcPr>
            <w:tcW w:w="2946" w:type="dxa"/>
          </w:tcPr>
          <w:p w14:paraId="2D8B599E" w14:textId="77777777" w:rsidR="004603AD" w:rsidRPr="009A6C7D" w:rsidRDefault="007D369D" w:rsidP="004603AD">
            <w:pPr>
              <w:spacing w:after="100" w:afterAutospacing="1"/>
              <w:rPr>
                <w:rFonts w:cs="Arial"/>
                <w:sz w:val="22"/>
              </w:rPr>
            </w:pPr>
            <w:r>
              <w:rPr>
                <w:rFonts w:cs="Arial"/>
                <w:sz w:val="22"/>
              </w:rPr>
              <w:t>By reflecting on and applying the cultural competence tool introduced for assignment 1</w:t>
            </w:r>
            <w:r w:rsidR="00114B23">
              <w:rPr>
                <w:rFonts w:cs="Arial"/>
                <w:sz w:val="22"/>
              </w:rPr>
              <w:t xml:space="preserve"> and your perception of particular groups of people.</w:t>
            </w:r>
          </w:p>
        </w:tc>
      </w:tr>
      <w:tr w:rsidR="004603AD" w:rsidRPr="00AD7E98" w14:paraId="4BAD60A8" w14:textId="77777777" w:rsidTr="00191344">
        <w:tc>
          <w:tcPr>
            <w:tcW w:w="2660" w:type="dxa"/>
          </w:tcPr>
          <w:p w14:paraId="694A1275" w14:textId="77777777" w:rsidR="004603AD" w:rsidRPr="009A6C7D" w:rsidRDefault="00A7567D" w:rsidP="004603AD">
            <w:pPr>
              <w:spacing w:after="100" w:afterAutospacing="1"/>
              <w:rPr>
                <w:rFonts w:cs="Arial"/>
                <w:sz w:val="22"/>
              </w:rPr>
            </w:pPr>
            <w:r w:rsidRPr="009A6C7D">
              <w:rPr>
                <w:rFonts w:cs="Arial"/>
                <w:sz w:val="22"/>
              </w:rPr>
              <w:t xml:space="preserve">Demonstrate an understanding of qualitative research methods  </w:t>
            </w:r>
          </w:p>
        </w:tc>
        <w:tc>
          <w:tcPr>
            <w:tcW w:w="2866" w:type="dxa"/>
          </w:tcPr>
          <w:p w14:paraId="59B2FAE1" w14:textId="77777777" w:rsidR="00A7567D" w:rsidRPr="009A6C7D" w:rsidRDefault="00A7567D" w:rsidP="009A6C7D">
            <w:pPr>
              <w:spacing w:after="100" w:afterAutospacing="1"/>
              <w:rPr>
                <w:rFonts w:cs="Arial"/>
                <w:sz w:val="22"/>
              </w:rPr>
            </w:pPr>
            <w:r w:rsidRPr="009A6C7D">
              <w:rPr>
                <w:rFonts w:cs="Arial"/>
                <w:sz w:val="22"/>
              </w:rPr>
              <w:t xml:space="preserve">By meeting with community representatives and undertaking a qualitative assessment of spaces </w:t>
            </w:r>
          </w:p>
          <w:p w14:paraId="424F648D" w14:textId="77777777" w:rsidR="004603AD" w:rsidRPr="009A6C7D" w:rsidRDefault="004603AD" w:rsidP="004603AD">
            <w:pPr>
              <w:spacing w:after="100" w:afterAutospacing="1"/>
              <w:rPr>
                <w:rFonts w:cs="Arial"/>
                <w:sz w:val="22"/>
              </w:rPr>
            </w:pPr>
          </w:p>
        </w:tc>
        <w:tc>
          <w:tcPr>
            <w:tcW w:w="2946" w:type="dxa"/>
          </w:tcPr>
          <w:p w14:paraId="7AD154C1" w14:textId="3FE92A4C" w:rsidR="004603AD" w:rsidRPr="009A6C7D" w:rsidRDefault="007D369D" w:rsidP="00AA6345">
            <w:pPr>
              <w:spacing w:after="100" w:afterAutospacing="1"/>
              <w:rPr>
                <w:rFonts w:cs="Arial"/>
                <w:sz w:val="22"/>
              </w:rPr>
            </w:pPr>
            <w:r>
              <w:rPr>
                <w:rFonts w:cs="Arial"/>
                <w:sz w:val="22"/>
              </w:rPr>
              <w:t xml:space="preserve">Through </w:t>
            </w:r>
            <w:r w:rsidR="00AA6345">
              <w:rPr>
                <w:rFonts w:cs="Arial"/>
                <w:sz w:val="22"/>
              </w:rPr>
              <w:t xml:space="preserve">the literature search capturing </w:t>
            </w:r>
            <w:r>
              <w:rPr>
                <w:rFonts w:cs="Arial"/>
                <w:sz w:val="22"/>
              </w:rPr>
              <w:t xml:space="preserve">story </w:t>
            </w:r>
            <w:r w:rsidR="00AA6345">
              <w:rPr>
                <w:rFonts w:cs="Arial"/>
                <w:sz w:val="22"/>
              </w:rPr>
              <w:t>and narrative based research</w:t>
            </w:r>
            <w:r>
              <w:rPr>
                <w:rFonts w:cs="Arial"/>
                <w:sz w:val="22"/>
              </w:rPr>
              <w:t>.</w:t>
            </w:r>
          </w:p>
        </w:tc>
      </w:tr>
      <w:tr w:rsidR="004603AD" w:rsidRPr="00AD7E98" w14:paraId="75F575AF" w14:textId="77777777" w:rsidTr="00191344">
        <w:tc>
          <w:tcPr>
            <w:tcW w:w="2660" w:type="dxa"/>
          </w:tcPr>
          <w:p w14:paraId="5561E047" w14:textId="77777777" w:rsidR="004603AD" w:rsidRPr="009A6C7D" w:rsidRDefault="00A7567D" w:rsidP="004603AD">
            <w:pPr>
              <w:spacing w:after="100" w:afterAutospacing="1"/>
              <w:rPr>
                <w:rFonts w:cs="Arial"/>
                <w:sz w:val="22"/>
              </w:rPr>
            </w:pPr>
            <w:r w:rsidRPr="009A6C7D">
              <w:rPr>
                <w:rFonts w:cs="Arial"/>
                <w:sz w:val="22"/>
              </w:rPr>
              <w:t>Demonstrate Academic Literacy</w:t>
            </w:r>
          </w:p>
        </w:tc>
        <w:tc>
          <w:tcPr>
            <w:tcW w:w="2866" w:type="dxa"/>
          </w:tcPr>
          <w:p w14:paraId="26E5D611" w14:textId="77777777" w:rsidR="004603AD" w:rsidRDefault="00A7567D" w:rsidP="004603AD">
            <w:pPr>
              <w:spacing w:after="100" w:afterAutospacing="1"/>
              <w:rPr>
                <w:rFonts w:cs="Arial"/>
                <w:sz w:val="22"/>
              </w:rPr>
            </w:pPr>
            <w:r w:rsidRPr="009A6C7D">
              <w:rPr>
                <w:rFonts w:cs="Arial"/>
                <w:sz w:val="22"/>
              </w:rPr>
              <w:t>By using Refworks to manage bibliographies.</w:t>
            </w:r>
          </w:p>
          <w:p w14:paraId="5A520E96" w14:textId="77777777" w:rsidR="00FD32AC" w:rsidRPr="009A6C7D" w:rsidRDefault="00FD32AC" w:rsidP="004603AD">
            <w:pPr>
              <w:spacing w:after="100" w:afterAutospacing="1"/>
              <w:rPr>
                <w:rFonts w:cs="Arial"/>
                <w:sz w:val="22"/>
              </w:rPr>
            </w:pPr>
            <w:r>
              <w:rPr>
                <w:rFonts w:cs="Arial"/>
                <w:sz w:val="22"/>
              </w:rPr>
              <w:t>Sharing information on Dropbox</w:t>
            </w:r>
          </w:p>
        </w:tc>
        <w:tc>
          <w:tcPr>
            <w:tcW w:w="2946" w:type="dxa"/>
          </w:tcPr>
          <w:p w14:paraId="1906641D" w14:textId="77777777" w:rsidR="004603AD" w:rsidRDefault="007D369D" w:rsidP="004603AD">
            <w:pPr>
              <w:spacing w:after="100" w:afterAutospacing="1"/>
              <w:rPr>
                <w:rFonts w:cs="Arial"/>
                <w:sz w:val="22"/>
              </w:rPr>
            </w:pPr>
            <w:r>
              <w:rPr>
                <w:rFonts w:cs="Arial"/>
                <w:sz w:val="22"/>
              </w:rPr>
              <w:t>By using Refworks to manage bibliographies.</w:t>
            </w:r>
          </w:p>
          <w:p w14:paraId="253B7B49" w14:textId="77777777" w:rsidR="00FD32AC" w:rsidRPr="009A6C7D" w:rsidRDefault="00FD32AC" w:rsidP="004603AD">
            <w:pPr>
              <w:spacing w:after="100" w:afterAutospacing="1"/>
              <w:rPr>
                <w:rFonts w:cs="Arial"/>
                <w:sz w:val="22"/>
              </w:rPr>
            </w:pPr>
            <w:r>
              <w:rPr>
                <w:rFonts w:cs="Arial"/>
                <w:sz w:val="22"/>
              </w:rPr>
              <w:t>Sharing information on Dropbox</w:t>
            </w:r>
          </w:p>
        </w:tc>
      </w:tr>
      <w:tr w:rsidR="004603AD" w:rsidRPr="00AD7E98" w14:paraId="548D979E" w14:textId="77777777" w:rsidTr="00191344">
        <w:tc>
          <w:tcPr>
            <w:tcW w:w="2660" w:type="dxa"/>
          </w:tcPr>
          <w:p w14:paraId="64B0B66E" w14:textId="77777777" w:rsidR="004603AD" w:rsidRPr="009A6C7D" w:rsidRDefault="004603AD" w:rsidP="004603AD">
            <w:pPr>
              <w:spacing w:after="100" w:afterAutospacing="1"/>
              <w:rPr>
                <w:rFonts w:cs="Arial"/>
                <w:sz w:val="22"/>
              </w:rPr>
            </w:pPr>
          </w:p>
        </w:tc>
        <w:tc>
          <w:tcPr>
            <w:tcW w:w="2866" w:type="dxa"/>
          </w:tcPr>
          <w:p w14:paraId="6A537D8A" w14:textId="77777777" w:rsidR="004603AD" w:rsidRPr="009A6C7D" w:rsidRDefault="004603AD" w:rsidP="004603AD">
            <w:pPr>
              <w:spacing w:after="100" w:afterAutospacing="1"/>
              <w:rPr>
                <w:rFonts w:cs="Arial"/>
                <w:sz w:val="22"/>
              </w:rPr>
            </w:pPr>
          </w:p>
        </w:tc>
        <w:tc>
          <w:tcPr>
            <w:tcW w:w="2946" w:type="dxa"/>
          </w:tcPr>
          <w:p w14:paraId="20040056" w14:textId="77777777" w:rsidR="004603AD" w:rsidRPr="009A6C7D" w:rsidRDefault="004603AD" w:rsidP="004603AD">
            <w:pPr>
              <w:spacing w:after="100" w:afterAutospacing="1"/>
              <w:rPr>
                <w:rFonts w:cs="Arial"/>
                <w:sz w:val="22"/>
              </w:rPr>
            </w:pPr>
          </w:p>
        </w:tc>
      </w:tr>
    </w:tbl>
    <w:p w14:paraId="56FE60F6" w14:textId="77777777" w:rsidR="00A7567D" w:rsidRPr="009A6C7D" w:rsidRDefault="00A7567D" w:rsidP="009A6C7D">
      <w:pPr>
        <w:spacing w:after="100" w:afterAutospacing="1"/>
        <w:rPr>
          <w:rFonts w:cs="Arial"/>
          <w:sz w:val="22"/>
        </w:rPr>
      </w:pPr>
    </w:p>
    <w:p w14:paraId="1BECAFA1" w14:textId="77777777" w:rsidR="00A7567D" w:rsidRPr="00903BDC" w:rsidRDefault="00796746" w:rsidP="00903BDC">
      <w:pPr>
        <w:spacing w:after="100" w:afterAutospacing="1"/>
        <w:rPr>
          <w:rFonts w:cs="Arial"/>
          <w:b/>
          <w:sz w:val="24"/>
          <w:szCs w:val="24"/>
        </w:rPr>
      </w:pPr>
      <w:r w:rsidRPr="00903BDC">
        <w:rPr>
          <w:rFonts w:cs="Arial"/>
          <w:b/>
          <w:sz w:val="24"/>
          <w:szCs w:val="24"/>
        </w:rPr>
        <w:lastRenderedPageBreak/>
        <w:t xml:space="preserve">Course content - </w:t>
      </w:r>
      <w:r w:rsidR="00A65624" w:rsidRPr="00903BDC">
        <w:rPr>
          <w:rFonts w:cs="Arial"/>
          <w:b/>
          <w:sz w:val="24"/>
          <w:szCs w:val="24"/>
        </w:rPr>
        <w:t>Activities</w:t>
      </w:r>
      <w:r w:rsidR="00A65624" w:rsidRPr="00903BDC">
        <w:rPr>
          <w:rFonts w:cs="Arial"/>
          <w:sz w:val="24"/>
          <w:szCs w:val="24"/>
        </w:rPr>
        <w:t xml:space="preserve">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339"/>
        <w:gridCol w:w="3205"/>
        <w:gridCol w:w="3972"/>
      </w:tblGrid>
      <w:tr w:rsidR="00BA18F9" w:rsidRPr="00ED36CD" w14:paraId="649493B7" w14:textId="77777777" w:rsidTr="00903BDC">
        <w:tc>
          <w:tcPr>
            <w:tcW w:w="786" w:type="pct"/>
            <w:vAlign w:val="center"/>
          </w:tcPr>
          <w:p w14:paraId="621A7B58" w14:textId="77777777" w:rsidR="00114B23" w:rsidRDefault="00A7567D" w:rsidP="00DC258A">
            <w:pPr>
              <w:tabs>
                <w:tab w:val="left" w:pos="6660"/>
                <w:tab w:val="left" w:pos="9356"/>
              </w:tabs>
              <w:spacing w:line="276" w:lineRule="auto"/>
              <w:ind w:right="-2126"/>
              <w:rPr>
                <w:rFonts w:cs="Arial"/>
                <w:b/>
                <w:sz w:val="24"/>
                <w:szCs w:val="24"/>
              </w:rPr>
            </w:pPr>
            <w:r w:rsidRPr="009A6C7D">
              <w:rPr>
                <w:rFonts w:cs="Arial"/>
                <w:b/>
                <w:sz w:val="24"/>
                <w:szCs w:val="24"/>
              </w:rPr>
              <w:t xml:space="preserve">Week / </w:t>
            </w:r>
          </w:p>
          <w:p w14:paraId="2CFAC03A" w14:textId="77777777" w:rsidR="00486B1C" w:rsidRPr="009A6C7D" w:rsidRDefault="00A7567D" w:rsidP="00DC258A">
            <w:pPr>
              <w:tabs>
                <w:tab w:val="left" w:pos="6660"/>
                <w:tab w:val="left" w:pos="9356"/>
              </w:tabs>
              <w:spacing w:line="276" w:lineRule="auto"/>
              <w:ind w:right="-2126"/>
              <w:rPr>
                <w:rFonts w:cs="Arial"/>
                <w:b/>
                <w:sz w:val="24"/>
                <w:szCs w:val="24"/>
              </w:rPr>
            </w:pPr>
            <w:r w:rsidRPr="009A6C7D">
              <w:rPr>
                <w:rFonts w:cs="Arial"/>
                <w:b/>
                <w:sz w:val="24"/>
                <w:szCs w:val="24"/>
              </w:rPr>
              <w:t>date</w:t>
            </w:r>
          </w:p>
        </w:tc>
        <w:tc>
          <w:tcPr>
            <w:tcW w:w="1882" w:type="pct"/>
          </w:tcPr>
          <w:p w14:paraId="2AAD4212" w14:textId="77777777" w:rsidR="00486B1C" w:rsidRPr="009A6C7D" w:rsidRDefault="00A7567D" w:rsidP="00DC258A">
            <w:pPr>
              <w:tabs>
                <w:tab w:val="left" w:pos="6660"/>
                <w:tab w:val="left" w:pos="9356"/>
              </w:tabs>
              <w:spacing w:line="276" w:lineRule="auto"/>
              <w:ind w:right="-2126"/>
              <w:rPr>
                <w:rFonts w:cs="Arial"/>
                <w:b/>
                <w:sz w:val="24"/>
                <w:szCs w:val="24"/>
              </w:rPr>
            </w:pPr>
            <w:r w:rsidRPr="009A6C7D">
              <w:rPr>
                <w:rFonts w:cs="Arial"/>
                <w:b/>
                <w:sz w:val="24"/>
                <w:szCs w:val="24"/>
              </w:rPr>
              <w:t>Tuesday</w:t>
            </w:r>
          </w:p>
        </w:tc>
        <w:tc>
          <w:tcPr>
            <w:tcW w:w="2332" w:type="pct"/>
          </w:tcPr>
          <w:p w14:paraId="53CC6D93" w14:textId="77777777" w:rsidR="00486B1C" w:rsidRPr="009A6C7D" w:rsidRDefault="00A7567D" w:rsidP="00DC258A">
            <w:pPr>
              <w:tabs>
                <w:tab w:val="left" w:pos="6660"/>
                <w:tab w:val="left" w:pos="9356"/>
              </w:tabs>
              <w:spacing w:line="276" w:lineRule="auto"/>
              <w:ind w:right="-2126"/>
              <w:rPr>
                <w:rFonts w:cs="Arial"/>
                <w:b/>
                <w:sz w:val="24"/>
                <w:szCs w:val="24"/>
              </w:rPr>
            </w:pPr>
            <w:r w:rsidRPr="009A6C7D">
              <w:rPr>
                <w:rFonts w:cs="Arial"/>
                <w:b/>
                <w:sz w:val="24"/>
                <w:szCs w:val="24"/>
              </w:rPr>
              <w:t xml:space="preserve">Friday </w:t>
            </w:r>
          </w:p>
        </w:tc>
      </w:tr>
      <w:tr w:rsidR="00BA18F9" w:rsidRPr="0001271A" w14:paraId="251F336E" w14:textId="77777777" w:rsidTr="00903BDC">
        <w:trPr>
          <w:trHeight w:val="1839"/>
        </w:trPr>
        <w:tc>
          <w:tcPr>
            <w:tcW w:w="786" w:type="pct"/>
            <w:vAlign w:val="center"/>
          </w:tcPr>
          <w:p w14:paraId="32F3C23A" w14:textId="77777777" w:rsidR="00486B1C" w:rsidRPr="0095370C" w:rsidRDefault="00486B1C" w:rsidP="00DC258A">
            <w:pPr>
              <w:tabs>
                <w:tab w:val="left" w:pos="6660"/>
                <w:tab w:val="left" w:pos="9356"/>
              </w:tabs>
              <w:spacing w:line="276" w:lineRule="auto"/>
              <w:ind w:right="-2126"/>
              <w:rPr>
                <w:rFonts w:cs="Arial"/>
                <w:b/>
                <w:sz w:val="18"/>
                <w:szCs w:val="18"/>
              </w:rPr>
            </w:pPr>
            <w:r w:rsidRPr="0095370C">
              <w:rPr>
                <w:rFonts w:cs="Arial"/>
                <w:b/>
                <w:sz w:val="18"/>
                <w:szCs w:val="18"/>
              </w:rPr>
              <w:t xml:space="preserve">Wk 1 Starts </w:t>
            </w:r>
          </w:p>
          <w:p w14:paraId="4C6EF061" w14:textId="77777777" w:rsidR="00565658" w:rsidRPr="0095370C" w:rsidRDefault="00565658" w:rsidP="00DC258A">
            <w:pPr>
              <w:tabs>
                <w:tab w:val="left" w:pos="6660"/>
                <w:tab w:val="left" w:pos="9356"/>
              </w:tabs>
              <w:spacing w:line="276" w:lineRule="auto"/>
              <w:ind w:right="-2126"/>
              <w:rPr>
                <w:rFonts w:cs="Arial"/>
                <w:b/>
                <w:sz w:val="18"/>
                <w:szCs w:val="18"/>
              </w:rPr>
            </w:pPr>
            <w:r w:rsidRPr="0095370C">
              <w:rPr>
                <w:rFonts w:cs="Arial"/>
                <w:b/>
                <w:sz w:val="18"/>
                <w:szCs w:val="18"/>
              </w:rPr>
              <w:t xml:space="preserve">Tuesday </w:t>
            </w:r>
          </w:p>
          <w:p w14:paraId="570893C0" w14:textId="77777777" w:rsidR="00711C7A" w:rsidRPr="0095370C" w:rsidRDefault="00565658" w:rsidP="00DC258A">
            <w:pPr>
              <w:tabs>
                <w:tab w:val="left" w:pos="6660"/>
                <w:tab w:val="left" w:pos="9356"/>
              </w:tabs>
              <w:spacing w:line="276" w:lineRule="auto"/>
              <w:ind w:right="-2126"/>
              <w:rPr>
                <w:rFonts w:cs="Arial"/>
                <w:b/>
                <w:sz w:val="18"/>
                <w:szCs w:val="18"/>
                <w:vertAlign w:val="superscript"/>
              </w:rPr>
            </w:pPr>
            <w:r w:rsidRPr="0095370C">
              <w:rPr>
                <w:rFonts w:cs="Arial"/>
                <w:b/>
                <w:sz w:val="18"/>
                <w:szCs w:val="18"/>
              </w:rPr>
              <w:t xml:space="preserve">March </w:t>
            </w:r>
            <w:r w:rsidR="00BA18F9" w:rsidRPr="0095370C">
              <w:rPr>
                <w:rFonts w:cs="Arial"/>
                <w:b/>
                <w:sz w:val="18"/>
                <w:szCs w:val="18"/>
              </w:rPr>
              <w:t>7</w:t>
            </w:r>
            <w:r w:rsidRPr="0095370C">
              <w:rPr>
                <w:rFonts w:cs="Arial"/>
                <w:b/>
                <w:sz w:val="18"/>
                <w:szCs w:val="18"/>
                <w:vertAlign w:val="superscript"/>
              </w:rPr>
              <w:t>th</w:t>
            </w:r>
          </w:p>
          <w:p w14:paraId="7F1916C5" w14:textId="77777777" w:rsidR="00711C7A" w:rsidRPr="009A6C7D" w:rsidRDefault="00711C7A" w:rsidP="00DC258A">
            <w:pPr>
              <w:tabs>
                <w:tab w:val="left" w:pos="6660"/>
                <w:tab w:val="left" w:pos="9356"/>
              </w:tabs>
              <w:spacing w:line="276" w:lineRule="auto"/>
              <w:ind w:right="-2126"/>
              <w:rPr>
                <w:rFonts w:cs="Arial"/>
                <w:b/>
                <w:sz w:val="24"/>
                <w:szCs w:val="24"/>
                <w:vertAlign w:val="superscript"/>
              </w:rPr>
            </w:pPr>
          </w:p>
          <w:p w14:paraId="008B8499" w14:textId="77777777" w:rsidR="00711C7A" w:rsidRPr="009A6C7D" w:rsidRDefault="00711C7A" w:rsidP="00DC258A">
            <w:pPr>
              <w:tabs>
                <w:tab w:val="left" w:pos="6660"/>
                <w:tab w:val="left" w:pos="9356"/>
              </w:tabs>
              <w:spacing w:line="276" w:lineRule="auto"/>
              <w:ind w:right="-2126"/>
              <w:rPr>
                <w:rFonts w:cs="Arial"/>
                <w:b/>
                <w:sz w:val="24"/>
                <w:szCs w:val="24"/>
                <w:vertAlign w:val="superscript"/>
              </w:rPr>
            </w:pPr>
          </w:p>
          <w:p w14:paraId="036A8CF8" w14:textId="77777777" w:rsidR="00711C7A" w:rsidRPr="009A6C7D" w:rsidRDefault="00711C7A" w:rsidP="00DC258A">
            <w:pPr>
              <w:tabs>
                <w:tab w:val="left" w:pos="6660"/>
                <w:tab w:val="left" w:pos="9356"/>
              </w:tabs>
              <w:spacing w:line="276" w:lineRule="auto"/>
              <w:ind w:right="-2126"/>
              <w:rPr>
                <w:rFonts w:cs="Arial"/>
                <w:b/>
                <w:sz w:val="24"/>
                <w:szCs w:val="24"/>
                <w:vertAlign w:val="superscript"/>
              </w:rPr>
            </w:pPr>
          </w:p>
          <w:p w14:paraId="29AEC017" w14:textId="77777777" w:rsidR="00486B1C" w:rsidRPr="009A6C7D" w:rsidRDefault="00486B1C" w:rsidP="00DC258A">
            <w:pPr>
              <w:tabs>
                <w:tab w:val="left" w:pos="6660"/>
                <w:tab w:val="left" w:pos="9356"/>
              </w:tabs>
              <w:spacing w:line="276" w:lineRule="auto"/>
              <w:ind w:right="-2126"/>
              <w:rPr>
                <w:rFonts w:cs="Arial"/>
                <w:b/>
                <w:sz w:val="24"/>
                <w:szCs w:val="24"/>
              </w:rPr>
            </w:pPr>
          </w:p>
        </w:tc>
        <w:tc>
          <w:tcPr>
            <w:tcW w:w="1882" w:type="pct"/>
          </w:tcPr>
          <w:p w14:paraId="300C07F5" w14:textId="77777777" w:rsidR="00486B1C" w:rsidRPr="00ED36CD" w:rsidRDefault="00486B1C" w:rsidP="00DC258A">
            <w:pPr>
              <w:tabs>
                <w:tab w:val="left" w:pos="6660"/>
                <w:tab w:val="left" w:pos="9356"/>
              </w:tabs>
              <w:spacing w:line="276" w:lineRule="auto"/>
              <w:ind w:right="-2126"/>
              <w:rPr>
                <w:rFonts w:cs="Arial"/>
                <w:sz w:val="18"/>
                <w:szCs w:val="18"/>
              </w:rPr>
            </w:pPr>
            <w:r w:rsidRPr="00ED36CD">
              <w:rPr>
                <w:rFonts w:cs="Arial"/>
                <w:sz w:val="18"/>
                <w:szCs w:val="18"/>
              </w:rPr>
              <w:t xml:space="preserve">Introductions; Aims, </w:t>
            </w:r>
          </w:p>
          <w:p w14:paraId="589A1523" w14:textId="77777777" w:rsidR="00DD1C49" w:rsidRDefault="000506D8" w:rsidP="00DC258A">
            <w:pPr>
              <w:tabs>
                <w:tab w:val="left" w:pos="6660"/>
                <w:tab w:val="left" w:pos="9356"/>
              </w:tabs>
              <w:spacing w:line="276" w:lineRule="auto"/>
              <w:ind w:right="-2126"/>
              <w:rPr>
                <w:rFonts w:cs="Arial"/>
                <w:sz w:val="18"/>
                <w:szCs w:val="18"/>
              </w:rPr>
            </w:pPr>
            <w:r w:rsidRPr="00ED36CD">
              <w:rPr>
                <w:rFonts w:cs="Arial"/>
                <w:sz w:val="18"/>
                <w:szCs w:val="18"/>
              </w:rPr>
              <w:t>Learning outcome</w:t>
            </w:r>
            <w:r w:rsidR="00B83090">
              <w:rPr>
                <w:rFonts w:cs="Arial"/>
                <w:sz w:val="18"/>
                <w:szCs w:val="18"/>
              </w:rPr>
              <w:t xml:space="preserve"> </w:t>
            </w:r>
            <w:r w:rsidR="00DD1C49">
              <w:rPr>
                <w:rFonts w:cs="Arial"/>
                <w:sz w:val="18"/>
                <w:szCs w:val="18"/>
              </w:rPr>
              <w:t>objectives</w:t>
            </w:r>
            <w:r w:rsidRPr="00ED36CD">
              <w:rPr>
                <w:rFonts w:cs="Arial"/>
                <w:sz w:val="18"/>
                <w:szCs w:val="18"/>
              </w:rPr>
              <w:t xml:space="preserve">, </w:t>
            </w:r>
          </w:p>
          <w:p w14:paraId="2A29BAB8" w14:textId="77777777" w:rsidR="000506D8" w:rsidRDefault="000506D8" w:rsidP="000506D8">
            <w:pPr>
              <w:tabs>
                <w:tab w:val="left" w:pos="6660"/>
                <w:tab w:val="left" w:pos="9356"/>
              </w:tabs>
              <w:spacing w:line="276" w:lineRule="auto"/>
              <w:ind w:right="-2126"/>
              <w:rPr>
                <w:rFonts w:cs="Arial"/>
                <w:sz w:val="18"/>
                <w:szCs w:val="18"/>
              </w:rPr>
            </w:pPr>
            <w:r w:rsidRPr="00ED36CD">
              <w:rPr>
                <w:rFonts w:cs="Arial"/>
                <w:sz w:val="18"/>
                <w:szCs w:val="18"/>
              </w:rPr>
              <w:t xml:space="preserve">activities and assessment. </w:t>
            </w:r>
          </w:p>
          <w:p w14:paraId="1DECDC4B" w14:textId="77777777" w:rsidR="00114B23" w:rsidRPr="00ED36CD" w:rsidRDefault="00114B23" w:rsidP="000506D8">
            <w:pPr>
              <w:tabs>
                <w:tab w:val="left" w:pos="6660"/>
                <w:tab w:val="left" w:pos="9356"/>
              </w:tabs>
              <w:spacing w:line="276" w:lineRule="auto"/>
              <w:ind w:right="-2126"/>
              <w:rPr>
                <w:rFonts w:cs="Arial"/>
                <w:sz w:val="18"/>
                <w:szCs w:val="18"/>
              </w:rPr>
            </w:pPr>
            <w:r>
              <w:rPr>
                <w:rFonts w:cs="Arial"/>
                <w:sz w:val="18"/>
                <w:szCs w:val="18"/>
              </w:rPr>
              <w:t>Feedback from 2016 and changes</w:t>
            </w:r>
          </w:p>
          <w:p w14:paraId="22CBEC9C" w14:textId="77777777" w:rsidR="00DD1C49" w:rsidRDefault="00B20D0D" w:rsidP="000506D8">
            <w:pPr>
              <w:tabs>
                <w:tab w:val="left" w:pos="6660"/>
                <w:tab w:val="left" w:pos="9356"/>
              </w:tabs>
              <w:spacing w:line="276" w:lineRule="auto"/>
              <w:ind w:right="-2126"/>
              <w:rPr>
                <w:rFonts w:cs="Arial"/>
                <w:sz w:val="18"/>
                <w:szCs w:val="18"/>
              </w:rPr>
            </w:pPr>
            <w:r>
              <w:rPr>
                <w:rFonts w:cs="Arial"/>
                <w:sz w:val="18"/>
                <w:szCs w:val="18"/>
              </w:rPr>
              <w:t>Self-</w:t>
            </w:r>
            <w:r w:rsidR="000506D8">
              <w:rPr>
                <w:rFonts w:cs="Arial"/>
                <w:sz w:val="18"/>
                <w:szCs w:val="18"/>
              </w:rPr>
              <w:t>assessment</w:t>
            </w:r>
            <w:r>
              <w:rPr>
                <w:rFonts w:cs="Arial"/>
                <w:sz w:val="18"/>
                <w:szCs w:val="18"/>
              </w:rPr>
              <w:t xml:space="preserve">: </w:t>
            </w:r>
            <w:r w:rsidR="00DD1C49">
              <w:rPr>
                <w:rFonts w:cs="Arial"/>
                <w:sz w:val="18"/>
                <w:szCs w:val="18"/>
              </w:rPr>
              <w:t>e</w:t>
            </w:r>
            <w:r>
              <w:rPr>
                <w:rFonts w:cs="Arial"/>
                <w:sz w:val="18"/>
                <w:szCs w:val="18"/>
              </w:rPr>
              <w:t xml:space="preserve">xperience of </w:t>
            </w:r>
          </w:p>
          <w:p w14:paraId="0440DB77" w14:textId="77777777" w:rsidR="00B20D0D" w:rsidRDefault="00DD1C49" w:rsidP="000506D8">
            <w:pPr>
              <w:tabs>
                <w:tab w:val="left" w:pos="6660"/>
                <w:tab w:val="left" w:pos="9356"/>
              </w:tabs>
              <w:spacing w:line="276" w:lineRule="auto"/>
              <w:ind w:right="-2126"/>
              <w:rPr>
                <w:rFonts w:cs="Arial"/>
                <w:sz w:val="18"/>
                <w:szCs w:val="18"/>
              </w:rPr>
            </w:pPr>
            <w:r>
              <w:rPr>
                <w:rFonts w:cs="Arial"/>
                <w:sz w:val="18"/>
                <w:szCs w:val="18"/>
              </w:rPr>
              <w:t>P</w:t>
            </w:r>
            <w:r w:rsidR="00B20D0D">
              <w:rPr>
                <w:rFonts w:cs="Arial"/>
                <w:sz w:val="18"/>
                <w:szCs w:val="18"/>
              </w:rPr>
              <w:t>lanning</w:t>
            </w:r>
            <w:r>
              <w:rPr>
                <w:rFonts w:cs="Arial"/>
                <w:sz w:val="18"/>
                <w:szCs w:val="18"/>
              </w:rPr>
              <w:t xml:space="preserve"> (in NZ or elsewhere)</w:t>
            </w:r>
          </w:p>
          <w:p w14:paraId="47301FF3" w14:textId="77777777" w:rsidR="00DD1C49" w:rsidRDefault="00B20D0D" w:rsidP="000506D8">
            <w:pPr>
              <w:tabs>
                <w:tab w:val="left" w:pos="6660"/>
                <w:tab w:val="left" w:pos="9356"/>
              </w:tabs>
              <w:spacing w:line="276" w:lineRule="auto"/>
              <w:ind w:right="-2126"/>
              <w:rPr>
                <w:rFonts w:cs="Arial"/>
                <w:sz w:val="18"/>
                <w:szCs w:val="18"/>
              </w:rPr>
            </w:pPr>
            <w:r>
              <w:rPr>
                <w:rFonts w:cs="Arial"/>
                <w:sz w:val="18"/>
                <w:szCs w:val="18"/>
              </w:rPr>
              <w:t xml:space="preserve">Refworks; </w:t>
            </w:r>
          </w:p>
          <w:p w14:paraId="1C467E34" w14:textId="77777777" w:rsidR="00B20D0D" w:rsidRDefault="00B20D0D" w:rsidP="000506D8">
            <w:pPr>
              <w:tabs>
                <w:tab w:val="left" w:pos="6660"/>
                <w:tab w:val="left" w:pos="9356"/>
              </w:tabs>
              <w:spacing w:line="276" w:lineRule="auto"/>
              <w:ind w:right="-2126"/>
              <w:rPr>
                <w:rFonts w:cs="Arial"/>
                <w:sz w:val="18"/>
                <w:szCs w:val="18"/>
              </w:rPr>
            </w:pPr>
            <w:r>
              <w:rPr>
                <w:rFonts w:cs="Arial"/>
                <w:sz w:val="18"/>
                <w:szCs w:val="18"/>
              </w:rPr>
              <w:t xml:space="preserve">Easy Read, </w:t>
            </w:r>
          </w:p>
          <w:p w14:paraId="57644AF5" w14:textId="77777777" w:rsidR="00486B1C" w:rsidRDefault="00486B1C" w:rsidP="000506D8">
            <w:pPr>
              <w:tabs>
                <w:tab w:val="left" w:pos="6660"/>
                <w:tab w:val="left" w:pos="9356"/>
              </w:tabs>
              <w:spacing w:line="276" w:lineRule="auto"/>
              <w:ind w:right="-2126"/>
              <w:rPr>
                <w:rFonts w:cs="Arial"/>
                <w:sz w:val="18"/>
                <w:szCs w:val="18"/>
              </w:rPr>
            </w:pPr>
            <w:r w:rsidRPr="0001271A">
              <w:rPr>
                <w:rFonts w:cs="Arial"/>
                <w:sz w:val="18"/>
                <w:szCs w:val="18"/>
              </w:rPr>
              <w:t xml:space="preserve">Questions </w:t>
            </w:r>
          </w:p>
          <w:p w14:paraId="3D9C9071" w14:textId="77777777" w:rsidR="00B20D0D" w:rsidRPr="0001271A" w:rsidRDefault="00B20D0D" w:rsidP="000506D8">
            <w:pPr>
              <w:tabs>
                <w:tab w:val="left" w:pos="6660"/>
                <w:tab w:val="left" w:pos="9356"/>
              </w:tabs>
              <w:spacing w:line="276" w:lineRule="auto"/>
              <w:ind w:right="-2126"/>
              <w:rPr>
                <w:rFonts w:cs="Arial"/>
                <w:sz w:val="18"/>
                <w:szCs w:val="18"/>
              </w:rPr>
            </w:pPr>
            <w:r>
              <w:rPr>
                <w:rFonts w:cs="Arial"/>
                <w:sz w:val="18"/>
                <w:szCs w:val="18"/>
              </w:rPr>
              <w:t>See readings for Friday</w:t>
            </w:r>
          </w:p>
        </w:tc>
        <w:tc>
          <w:tcPr>
            <w:tcW w:w="2332" w:type="pct"/>
          </w:tcPr>
          <w:p w14:paraId="3A5E070F" w14:textId="77777777" w:rsidR="00B20D0D" w:rsidRDefault="000506D8" w:rsidP="00DC258A">
            <w:pPr>
              <w:tabs>
                <w:tab w:val="left" w:pos="6660"/>
                <w:tab w:val="left" w:pos="9356"/>
              </w:tabs>
              <w:spacing w:line="276" w:lineRule="auto"/>
              <w:ind w:right="-2126"/>
              <w:rPr>
                <w:rFonts w:cs="Arial"/>
                <w:sz w:val="18"/>
                <w:szCs w:val="18"/>
              </w:rPr>
            </w:pPr>
            <w:r>
              <w:rPr>
                <w:rFonts w:cs="Arial"/>
                <w:sz w:val="18"/>
                <w:szCs w:val="18"/>
              </w:rPr>
              <w:t xml:space="preserve">Part 1: An introduction to contemporary </w:t>
            </w:r>
          </w:p>
          <w:p w14:paraId="44419348" w14:textId="77777777" w:rsidR="00DD1C49" w:rsidRDefault="000506D8" w:rsidP="00DC258A">
            <w:pPr>
              <w:tabs>
                <w:tab w:val="left" w:pos="6660"/>
                <w:tab w:val="left" w:pos="9356"/>
              </w:tabs>
              <w:spacing w:line="276" w:lineRule="auto"/>
              <w:ind w:right="-2126"/>
              <w:rPr>
                <w:rFonts w:cs="Arial"/>
                <w:sz w:val="18"/>
                <w:szCs w:val="18"/>
              </w:rPr>
            </w:pPr>
            <w:r>
              <w:rPr>
                <w:rFonts w:cs="Arial"/>
                <w:sz w:val="18"/>
                <w:szCs w:val="18"/>
              </w:rPr>
              <w:t>social issues</w:t>
            </w:r>
            <w:r w:rsidR="00DD1C49">
              <w:rPr>
                <w:rFonts w:cs="Arial"/>
                <w:sz w:val="18"/>
                <w:szCs w:val="18"/>
              </w:rPr>
              <w:t xml:space="preserve"> and </w:t>
            </w:r>
            <w:r w:rsidR="00A51EE7">
              <w:rPr>
                <w:rFonts w:cs="Arial"/>
                <w:sz w:val="18"/>
                <w:szCs w:val="18"/>
              </w:rPr>
              <w:t xml:space="preserve">the </w:t>
            </w:r>
            <w:r w:rsidR="00DD1C49">
              <w:rPr>
                <w:rFonts w:cs="Arial"/>
                <w:sz w:val="18"/>
                <w:szCs w:val="18"/>
              </w:rPr>
              <w:t xml:space="preserve">concepts of social capital, </w:t>
            </w:r>
          </w:p>
          <w:p w14:paraId="22BBF9EA" w14:textId="77777777" w:rsidR="000506D8" w:rsidRDefault="00DD1C49" w:rsidP="00DC258A">
            <w:pPr>
              <w:tabs>
                <w:tab w:val="left" w:pos="6660"/>
                <w:tab w:val="left" w:pos="9356"/>
              </w:tabs>
              <w:spacing w:line="276" w:lineRule="auto"/>
              <w:ind w:right="-2126"/>
              <w:rPr>
                <w:rFonts w:cs="Arial"/>
                <w:sz w:val="18"/>
                <w:szCs w:val="18"/>
              </w:rPr>
            </w:pPr>
            <w:r>
              <w:rPr>
                <w:rFonts w:cs="Arial"/>
                <w:sz w:val="18"/>
                <w:szCs w:val="18"/>
              </w:rPr>
              <w:t>demographic</w:t>
            </w:r>
            <w:r w:rsidR="000B65F7">
              <w:rPr>
                <w:rFonts w:cs="Arial"/>
                <w:sz w:val="18"/>
                <w:szCs w:val="18"/>
              </w:rPr>
              <w:t>s</w:t>
            </w:r>
            <w:r w:rsidR="00A51EE7">
              <w:rPr>
                <w:rFonts w:cs="Arial"/>
                <w:sz w:val="18"/>
                <w:szCs w:val="18"/>
              </w:rPr>
              <w:t xml:space="preserve"> and</w:t>
            </w:r>
            <w:r w:rsidR="000B65F7">
              <w:rPr>
                <w:rFonts w:cs="Arial"/>
                <w:sz w:val="18"/>
                <w:szCs w:val="18"/>
              </w:rPr>
              <w:t xml:space="preserve"> intersectionality</w:t>
            </w:r>
            <w:r>
              <w:rPr>
                <w:rFonts w:cs="Arial"/>
                <w:sz w:val="18"/>
                <w:szCs w:val="18"/>
              </w:rPr>
              <w:t xml:space="preserve">. </w:t>
            </w:r>
          </w:p>
          <w:p w14:paraId="206F47CC" w14:textId="77777777" w:rsidR="000506D8" w:rsidRDefault="000506D8" w:rsidP="00DC258A">
            <w:pPr>
              <w:tabs>
                <w:tab w:val="left" w:pos="6660"/>
                <w:tab w:val="left" w:pos="9356"/>
              </w:tabs>
              <w:spacing w:line="276" w:lineRule="auto"/>
              <w:ind w:right="-2126"/>
              <w:rPr>
                <w:rFonts w:cs="Arial"/>
                <w:sz w:val="18"/>
                <w:szCs w:val="18"/>
              </w:rPr>
            </w:pPr>
          </w:p>
          <w:p w14:paraId="68222304" w14:textId="77777777" w:rsidR="00AD7E98" w:rsidRDefault="000506D8" w:rsidP="00AD7E98">
            <w:pPr>
              <w:tabs>
                <w:tab w:val="left" w:pos="6660"/>
                <w:tab w:val="left" w:pos="9356"/>
              </w:tabs>
              <w:spacing w:line="276" w:lineRule="auto"/>
              <w:ind w:right="-2126"/>
              <w:rPr>
                <w:rFonts w:cs="Arial"/>
                <w:sz w:val="18"/>
                <w:szCs w:val="18"/>
              </w:rPr>
            </w:pPr>
            <w:r>
              <w:rPr>
                <w:rFonts w:cs="Arial"/>
                <w:sz w:val="18"/>
                <w:szCs w:val="18"/>
              </w:rPr>
              <w:t xml:space="preserve">Part 2: </w:t>
            </w:r>
            <w:r w:rsidR="00AD7E98">
              <w:rPr>
                <w:rFonts w:cs="Arial"/>
                <w:sz w:val="18"/>
                <w:szCs w:val="18"/>
              </w:rPr>
              <w:t>Cultural Competence:</w:t>
            </w:r>
          </w:p>
          <w:p w14:paraId="00A63C5B" w14:textId="77777777" w:rsidR="00AD7E98" w:rsidRDefault="00AD7E98" w:rsidP="00AD7E98">
            <w:pPr>
              <w:tabs>
                <w:tab w:val="left" w:pos="6660"/>
                <w:tab w:val="left" w:pos="9356"/>
              </w:tabs>
              <w:spacing w:line="276" w:lineRule="auto"/>
              <w:ind w:right="-2126"/>
              <w:rPr>
                <w:rFonts w:cs="Arial"/>
                <w:sz w:val="18"/>
                <w:szCs w:val="18"/>
              </w:rPr>
            </w:pPr>
            <w:r>
              <w:rPr>
                <w:rFonts w:cs="Arial"/>
                <w:sz w:val="18"/>
                <w:szCs w:val="18"/>
              </w:rPr>
              <w:t>Understan</w:t>
            </w:r>
            <w:r w:rsidR="009A6C7D">
              <w:rPr>
                <w:rFonts w:cs="Arial"/>
                <w:sz w:val="18"/>
                <w:szCs w:val="18"/>
              </w:rPr>
              <w:t>ding how our perceptions affect</w:t>
            </w:r>
            <w:r>
              <w:rPr>
                <w:rFonts w:cs="Arial"/>
                <w:sz w:val="18"/>
                <w:szCs w:val="18"/>
              </w:rPr>
              <w:t xml:space="preserve"> </w:t>
            </w:r>
          </w:p>
          <w:p w14:paraId="046611C1" w14:textId="77777777" w:rsidR="00486B1C" w:rsidRPr="0001271A" w:rsidRDefault="00AD7E98" w:rsidP="00AD7E98">
            <w:pPr>
              <w:tabs>
                <w:tab w:val="left" w:pos="6660"/>
                <w:tab w:val="left" w:pos="9356"/>
              </w:tabs>
              <w:spacing w:line="276" w:lineRule="auto"/>
              <w:ind w:right="-2126"/>
              <w:rPr>
                <w:rFonts w:cs="Arial"/>
                <w:sz w:val="18"/>
                <w:szCs w:val="18"/>
              </w:rPr>
            </w:pPr>
            <w:r>
              <w:rPr>
                <w:rFonts w:cs="Arial"/>
                <w:sz w:val="18"/>
                <w:szCs w:val="18"/>
              </w:rPr>
              <w:t>the decisions we make</w:t>
            </w:r>
          </w:p>
          <w:p w14:paraId="5AC3D069" w14:textId="77777777" w:rsidR="00486B1C" w:rsidRPr="0001271A" w:rsidRDefault="00486B1C" w:rsidP="009F4B4F">
            <w:pPr>
              <w:tabs>
                <w:tab w:val="left" w:pos="6660"/>
                <w:tab w:val="left" w:pos="9356"/>
              </w:tabs>
              <w:spacing w:line="276" w:lineRule="auto"/>
              <w:ind w:right="-2126"/>
              <w:rPr>
                <w:rFonts w:cs="Arial"/>
                <w:sz w:val="18"/>
                <w:szCs w:val="18"/>
              </w:rPr>
            </w:pPr>
            <w:r w:rsidRPr="0001271A">
              <w:rPr>
                <w:rFonts w:cs="Arial"/>
                <w:sz w:val="18"/>
                <w:szCs w:val="18"/>
              </w:rPr>
              <w:t>Discussion</w:t>
            </w:r>
          </w:p>
        </w:tc>
      </w:tr>
      <w:tr w:rsidR="00BA18F9" w:rsidRPr="0001271A" w14:paraId="067D243D" w14:textId="77777777" w:rsidTr="00903BDC">
        <w:trPr>
          <w:trHeight w:val="886"/>
        </w:trPr>
        <w:tc>
          <w:tcPr>
            <w:tcW w:w="786" w:type="pct"/>
            <w:vAlign w:val="center"/>
          </w:tcPr>
          <w:p w14:paraId="3904D109"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2 Starts </w:t>
            </w:r>
          </w:p>
          <w:p w14:paraId="08D42A74" w14:textId="77777777" w:rsidR="00486B1C" w:rsidRPr="0001271A"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4E6D51FF" w14:textId="77777777" w:rsidR="00EC731A" w:rsidRDefault="00486B1C" w:rsidP="00DC258A">
            <w:pPr>
              <w:tabs>
                <w:tab w:val="left" w:pos="6660"/>
                <w:tab w:val="left" w:pos="9356"/>
              </w:tabs>
              <w:spacing w:line="276" w:lineRule="auto"/>
              <w:ind w:right="-2126"/>
              <w:rPr>
                <w:rFonts w:cs="Arial"/>
                <w:b/>
                <w:sz w:val="18"/>
                <w:szCs w:val="18"/>
                <w:vertAlign w:val="superscript"/>
              </w:rPr>
            </w:pPr>
            <w:r w:rsidRPr="0001271A">
              <w:rPr>
                <w:rFonts w:cs="Arial"/>
                <w:b/>
                <w:sz w:val="18"/>
                <w:szCs w:val="18"/>
              </w:rPr>
              <w:t xml:space="preserve">March </w:t>
            </w:r>
            <w:r w:rsidR="00BA18F9">
              <w:rPr>
                <w:rFonts w:cs="Arial"/>
                <w:b/>
                <w:sz w:val="18"/>
                <w:szCs w:val="18"/>
              </w:rPr>
              <w:t>14</w:t>
            </w:r>
            <w:r w:rsidRPr="0001271A">
              <w:rPr>
                <w:rFonts w:cs="Arial"/>
                <w:b/>
                <w:sz w:val="18"/>
                <w:szCs w:val="18"/>
                <w:vertAlign w:val="superscript"/>
              </w:rPr>
              <w:t>th</w:t>
            </w:r>
          </w:p>
          <w:p w14:paraId="52EF83C5" w14:textId="77777777" w:rsidR="00EC731A" w:rsidRDefault="00EC731A" w:rsidP="00DC258A">
            <w:pPr>
              <w:tabs>
                <w:tab w:val="left" w:pos="6660"/>
                <w:tab w:val="left" w:pos="9356"/>
              </w:tabs>
              <w:spacing w:line="276" w:lineRule="auto"/>
              <w:ind w:right="-2126"/>
              <w:rPr>
                <w:rFonts w:cs="Arial"/>
                <w:b/>
                <w:sz w:val="18"/>
                <w:szCs w:val="18"/>
                <w:vertAlign w:val="superscript"/>
              </w:rPr>
            </w:pPr>
          </w:p>
          <w:p w14:paraId="499EF821" w14:textId="77777777" w:rsidR="00EC731A" w:rsidRDefault="00EC731A" w:rsidP="00DC258A">
            <w:pPr>
              <w:tabs>
                <w:tab w:val="left" w:pos="6660"/>
                <w:tab w:val="left" w:pos="9356"/>
              </w:tabs>
              <w:spacing w:line="276" w:lineRule="auto"/>
              <w:ind w:right="-2126"/>
              <w:rPr>
                <w:rFonts w:cs="Arial"/>
                <w:b/>
                <w:sz w:val="18"/>
                <w:szCs w:val="18"/>
                <w:vertAlign w:val="superscript"/>
              </w:rPr>
            </w:pPr>
          </w:p>
          <w:p w14:paraId="72A1E27A" w14:textId="77777777" w:rsidR="00486B1C" w:rsidRPr="0001271A" w:rsidRDefault="00486B1C" w:rsidP="00DC258A">
            <w:pPr>
              <w:tabs>
                <w:tab w:val="left" w:pos="6660"/>
                <w:tab w:val="left" w:pos="9356"/>
              </w:tabs>
              <w:spacing w:line="276" w:lineRule="auto"/>
              <w:ind w:right="-2126"/>
              <w:rPr>
                <w:rFonts w:cs="Arial"/>
                <w:b/>
                <w:color w:val="7030A0"/>
                <w:sz w:val="18"/>
                <w:szCs w:val="18"/>
              </w:rPr>
            </w:pPr>
          </w:p>
        </w:tc>
        <w:tc>
          <w:tcPr>
            <w:tcW w:w="1882" w:type="pct"/>
          </w:tcPr>
          <w:p w14:paraId="477A5004" w14:textId="77777777" w:rsidR="00FC4977" w:rsidRDefault="00FC4977" w:rsidP="00DC258A">
            <w:pPr>
              <w:tabs>
                <w:tab w:val="left" w:pos="6660"/>
                <w:tab w:val="left" w:pos="9356"/>
              </w:tabs>
              <w:spacing w:line="276" w:lineRule="auto"/>
              <w:ind w:right="-2126"/>
              <w:rPr>
                <w:rFonts w:cs="Arial"/>
                <w:sz w:val="18"/>
                <w:szCs w:val="18"/>
              </w:rPr>
            </w:pPr>
            <w:r>
              <w:rPr>
                <w:rFonts w:cs="Arial"/>
                <w:sz w:val="18"/>
                <w:szCs w:val="18"/>
              </w:rPr>
              <w:t xml:space="preserve">Confirming understanding of </w:t>
            </w:r>
          </w:p>
          <w:p w14:paraId="3A5C804C" w14:textId="77777777" w:rsidR="00FC4977" w:rsidRDefault="00B83090" w:rsidP="00DC258A">
            <w:pPr>
              <w:tabs>
                <w:tab w:val="left" w:pos="6660"/>
                <w:tab w:val="left" w:pos="9356"/>
              </w:tabs>
              <w:spacing w:line="276" w:lineRule="auto"/>
              <w:ind w:right="-2126"/>
              <w:rPr>
                <w:rFonts w:cs="Arial"/>
                <w:sz w:val="18"/>
                <w:szCs w:val="18"/>
              </w:rPr>
            </w:pPr>
            <w:r>
              <w:rPr>
                <w:rFonts w:cs="Arial"/>
                <w:sz w:val="18"/>
                <w:szCs w:val="18"/>
              </w:rPr>
              <w:t>learning outcome objectives</w:t>
            </w:r>
          </w:p>
          <w:p w14:paraId="09B2AB18" w14:textId="77777777" w:rsidR="00DD1C49" w:rsidRDefault="00486B1C" w:rsidP="00DC258A">
            <w:pPr>
              <w:tabs>
                <w:tab w:val="left" w:pos="6660"/>
                <w:tab w:val="left" w:pos="9356"/>
              </w:tabs>
              <w:spacing w:line="276" w:lineRule="auto"/>
              <w:ind w:right="-2126"/>
              <w:rPr>
                <w:rFonts w:cs="Arial"/>
                <w:sz w:val="18"/>
                <w:szCs w:val="18"/>
              </w:rPr>
            </w:pPr>
            <w:r w:rsidRPr="0001271A">
              <w:rPr>
                <w:rFonts w:cs="Arial"/>
                <w:sz w:val="18"/>
                <w:szCs w:val="18"/>
              </w:rPr>
              <w:t xml:space="preserve">The Global </w:t>
            </w:r>
            <w:r w:rsidR="00DD1C49">
              <w:rPr>
                <w:rFonts w:cs="Arial"/>
                <w:sz w:val="18"/>
                <w:szCs w:val="18"/>
              </w:rPr>
              <w:t xml:space="preserve"> Responses </w:t>
            </w:r>
            <w:r w:rsidRPr="0001271A">
              <w:rPr>
                <w:rFonts w:cs="Arial"/>
                <w:sz w:val="18"/>
                <w:szCs w:val="18"/>
              </w:rPr>
              <w:t xml:space="preserve">– </w:t>
            </w:r>
          </w:p>
          <w:p w14:paraId="265A7623" w14:textId="77777777" w:rsidR="00DD1C49" w:rsidRDefault="00486B1C" w:rsidP="00DC258A">
            <w:pPr>
              <w:tabs>
                <w:tab w:val="left" w:pos="6660"/>
                <w:tab w:val="left" w:pos="9356"/>
              </w:tabs>
              <w:spacing w:line="276" w:lineRule="auto"/>
              <w:ind w:right="-2126"/>
              <w:rPr>
                <w:rFonts w:cs="Arial"/>
                <w:sz w:val="18"/>
                <w:szCs w:val="18"/>
              </w:rPr>
            </w:pPr>
            <w:r w:rsidRPr="0001271A">
              <w:rPr>
                <w:rFonts w:cs="Arial"/>
                <w:sz w:val="18"/>
                <w:szCs w:val="18"/>
              </w:rPr>
              <w:t>Sustainable Development Goals</w:t>
            </w:r>
            <w:r w:rsidR="00B20D0D">
              <w:rPr>
                <w:rFonts w:cs="Arial"/>
                <w:sz w:val="18"/>
                <w:szCs w:val="18"/>
              </w:rPr>
              <w:t xml:space="preserve"> </w:t>
            </w:r>
          </w:p>
          <w:p w14:paraId="7772DBF4" w14:textId="77777777" w:rsidR="00B20D0D" w:rsidRDefault="00B20D0D" w:rsidP="00DC258A">
            <w:pPr>
              <w:tabs>
                <w:tab w:val="left" w:pos="6660"/>
                <w:tab w:val="left" w:pos="9356"/>
              </w:tabs>
              <w:spacing w:line="276" w:lineRule="auto"/>
              <w:ind w:right="-2126"/>
              <w:rPr>
                <w:rFonts w:cs="Arial"/>
                <w:sz w:val="18"/>
                <w:szCs w:val="18"/>
              </w:rPr>
            </w:pPr>
            <w:r>
              <w:rPr>
                <w:rFonts w:cs="Arial"/>
                <w:sz w:val="18"/>
                <w:szCs w:val="18"/>
              </w:rPr>
              <w:t>and the New</w:t>
            </w:r>
            <w:r w:rsidR="00DD1C49">
              <w:rPr>
                <w:rFonts w:cs="Arial"/>
                <w:sz w:val="18"/>
                <w:szCs w:val="18"/>
              </w:rPr>
              <w:t xml:space="preserve"> </w:t>
            </w:r>
            <w:r>
              <w:rPr>
                <w:rFonts w:cs="Arial"/>
                <w:sz w:val="18"/>
                <w:szCs w:val="18"/>
              </w:rPr>
              <w:t>Urban Agenda.</w:t>
            </w:r>
          </w:p>
          <w:p w14:paraId="0C6D052C" w14:textId="77777777" w:rsidR="002110AD" w:rsidRDefault="002110AD" w:rsidP="00DC258A">
            <w:pPr>
              <w:tabs>
                <w:tab w:val="left" w:pos="6660"/>
                <w:tab w:val="left" w:pos="9356"/>
              </w:tabs>
              <w:spacing w:line="276" w:lineRule="auto"/>
              <w:ind w:right="-2126"/>
              <w:rPr>
                <w:rFonts w:cs="Arial"/>
                <w:sz w:val="18"/>
                <w:szCs w:val="18"/>
              </w:rPr>
            </w:pPr>
          </w:p>
          <w:p w14:paraId="4D6C2141" w14:textId="77777777" w:rsidR="00DD1C49" w:rsidRDefault="002110AD" w:rsidP="00DC258A">
            <w:pPr>
              <w:tabs>
                <w:tab w:val="left" w:pos="6660"/>
                <w:tab w:val="left" w:pos="9356"/>
              </w:tabs>
              <w:spacing w:line="276" w:lineRule="auto"/>
              <w:ind w:right="-2126"/>
              <w:rPr>
                <w:rFonts w:cs="Arial"/>
                <w:sz w:val="18"/>
                <w:szCs w:val="18"/>
              </w:rPr>
            </w:pPr>
            <w:r>
              <w:rPr>
                <w:rFonts w:cs="Arial"/>
                <w:sz w:val="18"/>
                <w:szCs w:val="18"/>
              </w:rPr>
              <w:t>Project for Public Spaces (</w:t>
            </w:r>
            <w:r w:rsidR="00C83DD0">
              <w:rPr>
                <w:rFonts w:cs="Arial"/>
                <w:sz w:val="18"/>
                <w:szCs w:val="18"/>
              </w:rPr>
              <w:t>PPS</w:t>
            </w:r>
            <w:r>
              <w:rPr>
                <w:rFonts w:cs="Arial"/>
                <w:sz w:val="18"/>
                <w:szCs w:val="18"/>
              </w:rPr>
              <w:t>)</w:t>
            </w:r>
            <w:r w:rsidR="00DD1C49">
              <w:rPr>
                <w:rFonts w:cs="Arial"/>
                <w:sz w:val="18"/>
                <w:szCs w:val="18"/>
              </w:rPr>
              <w:t xml:space="preserve">  </w:t>
            </w:r>
          </w:p>
          <w:p w14:paraId="4844A443" w14:textId="77777777" w:rsidR="00DD1C49" w:rsidRDefault="00DD1C49" w:rsidP="00DC258A">
            <w:pPr>
              <w:tabs>
                <w:tab w:val="left" w:pos="6660"/>
                <w:tab w:val="left" w:pos="9356"/>
              </w:tabs>
              <w:spacing w:line="276" w:lineRule="auto"/>
              <w:ind w:right="-2126"/>
              <w:rPr>
                <w:rFonts w:cs="Arial"/>
                <w:sz w:val="18"/>
                <w:szCs w:val="18"/>
              </w:rPr>
            </w:pPr>
            <w:r>
              <w:rPr>
                <w:rFonts w:cs="Arial"/>
                <w:sz w:val="18"/>
                <w:szCs w:val="18"/>
              </w:rPr>
              <w:t>a way of assessing places and</w:t>
            </w:r>
          </w:p>
          <w:p w14:paraId="0C5E7C87" w14:textId="77777777" w:rsidR="00DD1C49" w:rsidRDefault="00DD1C49" w:rsidP="00DC258A">
            <w:pPr>
              <w:tabs>
                <w:tab w:val="left" w:pos="6660"/>
                <w:tab w:val="left" w:pos="9356"/>
              </w:tabs>
              <w:spacing w:line="276" w:lineRule="auto"/>
              <w:ind w:right="-2126"/>
              <w:rPr>
                <w:rFonts w:cs="Arial"/>
                <w:sz w:val="18"/>
                <w:szCs w:val="18"/>
              </w:rPr>
            </w:pPr>
            <w:r>
              <w:rPr>
                <w:rFonts w:cs="Arial"/>
                <w:sz w:val="18"/>
                <w:szCs w:val="18"/>
              </w:rPr>
              <w:t>spaces</w:t>
            </w:r>
          </w:p>
          <w:p w14:paraId="1FDC06E2" w14:textId="77777777" w:rsidR="00486B1C" w:rsidRPr="0001271A" w:rsidRDefault="00486B1C" w:rsidP="00DC258A">
            <w:pPr>
              <w:tabs>
                <w:tab w:val="left" w:pos="6660"/>
                <w:tab w:val="left" w:pos="9356"/>
              </w:tabs>
              <w:spacing w:line="276" w:lineRule="auto"/>
              <w:ind w:right="-2126"/>
              <w:rPr>
                <w:rFonts w:cs="Arial"/>
                <w:sz w:val="18"/>
                <w:szCs w:val="18"/>
              </w:rPr>
            </w:pPr>
          </w:p>
        </w:tc>
        <w:tc>
          <w:tcPr>
            <w:tcW w:w="2332" w:type="pct"/>
          </w:tcPr>
          <w:p w14:paraId="5700DCA6" w14:textId="77777777" w:rsidR="00B20D0D" w:rsidRPr="00A54079" w:rsidRDefault="00B20D0D" w:rsidP="00DC258A">
            <w:pPr>
              <w:tabs>
                <w:tab w:val="left" w:pos="6660"/>
                <w:tab w:val="left" w:pos="9356"/>
              </w:tabs>
              <w:spacing w:line="276" w:lineRule="auto"/>
              <w:ind w:right="-2126"/>
              <w:rPr>
                <w:rFonts w:cs="Arial"/>
                <w:sz w:val="18"/>
                <w:szCs w:val="18"/>
              </w:rPr>
            </w:pPr>
            <w:r w:rsidRPr="00A54079">
              <w:rPr>
                <w:rFonts w:cs="Arial"/>
                <w:sz w:val="18"/>
                <w:szCs w:val="18"/>
              </w:rPr>
              <w:t>Meeting with Community Group Reps</w:t>
            </w:r>
            <w:r>
              <w:rPr>
                <w:rFonts w:cs="Arial"/>
                <w:sz w:val="18"/>
                <w:szCs w:val="18"/>
              </w:rPr>
              <w:t>’</w:t>
            </w:r>
            <w:r w:rsidRPr="00A54079">
              <w:rPr>
                <w:rFonts w:cs="Arial"/>
                <w:sz w:val="18"/>
                <w:szCs w:val="18"/>
              </w:rPr>
              <w:t xml:space="preserve"> Splice</w:t>
            </w:r>
          </w:p>
          <w:p w14:paraId="571DB042" w14:textId="77777777" w:rsidR="00B20D0D" w:rsidRDefault="00B83090" w:rsidP="00DC258A">
            <w:pPr>
              <w:tabs>
                <w:tab w:val="left" w:pos="6660"/>
                <w:tab w:val="left" w:pos="9356"/>
              </w:tabs>
              <w:spacing w:line="276" w:lineRule="auto"/>
              <w:ind w:right="-2126"/>
              <w:rPr>
                <w:rFonts w:cs="Arial"/>
                <w:sz w:val="18"/>
                <w:szCs w:val="18"/>
              </w:rPr>
            </w:pPr>
            <w:r>
              <w:rPr>
                <w:rFonts w:cs="Arial"/>
                <w:sz w:val="18"/>
                <w:szCs w:val="18"/>
              </w:rPr>
              <w:t>a</w:t>
            </w:r>
            <w:r w:rsidR="00B20D0D" w:rsidRPr="00A54079">
              <w:rPr>
                <w:rFonts w:cs="Arial"/>
                <w:sz w:val="18"/>
                <w:szCs w:val="18"/>
              </w:rPr>
              <w:t>nd the Department of Internal Affairs</w:t>
            </w:r>
            <w:r w:rsidR="00B20D0D">
              <w:rPr>
                <w:rFonts w:cs="Arial"/>
                <w:sz w:val="18"/>
                <w:szCs w:val="18"/>
              </w:rPr>
              <w:t xml:space="preserve"> to</w:t>
            </w:r>
            <w:r w:rsidR="00EC731A">
              <w:rPr>
                <w:rFonts w:cs="Arial"/>
                <w:sz w:val="18"/>
                <w:szCs w:val="18"/>
              </w:rPr>
              <w:t>:</w:t>
            </w:r>
            <w:r w:rsidR="00B20D0D">
              <w:rPr>
                <w:rFonts w:cs="Arial"/>
                <w:sz w:val="18"/>
                <w:szCs w:val="18"/>
              </w:rPr>
              <w:t xml:space="preserve">  </w:t>
            </w:r>
          </w:p>
          <w:p w14:paraId="28FFB9A8" w14:textId="77777777" w:rsidR="00903BDC" w:rsidRDefault="00B83090" w:rsidP="00DC258A">
            <w:pPr>
              <w:tabs>
                <w:tab w:val="left" w:pos="6660"/>
                <w:tab w:val="left" w:pos="9356"/>
              </w:tabs>
              <w:spacing w:line="276" w:lineRule="auto"/>
              <w:ind w:right="-2126"/>
              <w:rPr>
                <w:rFonts w:cs="Arial"/>
                <w:sz w:val="18"/>
                <w:szCs w:val="18"/>
              </w:rPr>
            </w:pPr>
            <w:r>
              <w:rPr>
                <w:rFonts w:cs="Arial"/>
                <w:sz w:val="18"/>
                <w:szCs w:val="18"/>
              </w:rPr>
              <w:t>u</w:t>
            </w:r>
            <w:r w:rsidR="00B20D0D">
              <w:rPr>
                <w:rFonts w:cs="Arial"/>
                <w:sz w:val="18"/>
                <w:szCs w:val="18"/>
              </w:rPr>
              <w:t xml:space="preserve">nderstand </w:t>
            </w:r>
            <w:r w:rsidR="00EC731A">
              <w:rPr>
                <w:rFonts w:cs="Arial"/>
                <w:sz w:val="18"/>
                <w:szCs w:val="18"/>
              </w:rPr>
              <w:t>their need</w:t>
            </w:r>
            <w:r w:rsidR="009A6C7D">
              <w:rPr>
                <w:rFonts w:cs="Arial"/>
                <w:sz w:val="18"/>
                <w:szCs w:val="18"/>
              </w:rPr>
              <w:t xml:space="preserve"> and roles</w:t>
            </w:r>
            <w:r w:rsidR="00B15816">
              <w:rPr>
                <w:rFonts w:cs="Arial"/>
                <w:sz w:val="18"/>
                <w:szCs w:val="18"/>
              </w:rPr>
              <w:t>.</w:t>
            </w:r>
            <w:r w:rsidR="000501F3">
              <w:rPr>
                <w:rFonts w:cs="Arial"/>
                <w:sz w:val="18"/>
                <w:szCs w:val="18"/>
              </w:rPr>
              <w:t xml:space="preserve"> Venue: </w:t>
            </w:r>
          </w:p>
          <w:p w14:paraId="75822829" w14:textId="77777777" w:rsidR="000501F3" w:rsidRDefault="000501F3" w:rsidP="00DC258A">
            <w:pPr>
              <w:tabs>
                <w:tab w:val="left" w:pos="6660"/>
                <w:tab w:val="left" w:pos="9356"/>
              </w:tabs>
              <w:spacing w:line="276" w:lineRule="auto"/>
              <w:ind w:right="-2126"/>
              <w:rPr>
                <w:rFonts w:cs="Arial"/>
                <w:sz w:val="18"/>
                <w:szCs w:val="18"/>
              </w:rPr>
            </w:pPr>
            <w:r>
              <w:rPr>
                <w:rFonts w:cs="Arial"/>
                <w:sz w:val="18"/>
                <w:szCs w:val="18"/>
              </w:rPr>
              <w:t>Waitemata</w:t>
            </w:r>
            <w:r w:rsidR="00903BDC">
              <w:rPr>
                <w:rFonts w:cs="Arial"/>
                <w:sz w:val="18"/>
                <w:szCs w:val="18"/>
              </w:rPr>
              <w:t xml:space="preserve"> </w:t>
            </w:r>
            <w:r>
              <w:rPr>
                <w:rFonts w:cs="Arial"/>
                <w:sz w:val="18"/>
                <w:szCs w:val="18"/>
              </w:rPr>
              <w:t>Local Board Offices, TBC</w:t>
            </w:r>
          </w:p>
          <w:p w14:paraId="1D4BADB3" w14:textId="77777777" w:rsidR="000501F3" w:rsidRDefault="000501F3" w:rsidP="00DC258A">
            <w:pPr>
              <w:tabs>
                <w:tab w:val="left" w:pos="6660"/>
                <w:tab w:val="left" w:pos="9356"/>
              </w:tabs>
              <w:spacing w:line="276" w:lineRule="auto"/>
              <w:ind w:right="-2126"/>
              <w:rPr>
                <w:rFonts w:cs="Arial"/>
                <w:sz w:val="18"/>
                <w:szCs w:val="18"/>
              </w:rPr>
            </w:pPr>
          </w:p>
          <w:p w14:paraId="7B5368CA" w14:textId="77777777" w:rsidR="00EC731A" w:rsidRDefault="00EC731A" w:rsidP="00DC258A">
            <w:pPr>
              <w:tabs>
                <w:tab w:val="left" w:pos="6660"/>
                <w:tab w:val="left" w:pos="9356"/>
              </w:tabs>
              <w:spacing w:line="276" w:lineRule="auto"/>
              <w:ind w:right="-2126"/>
              <w:rPr>
                <w:rFonts w:cs="Arial"/>
                <w:sz w:val="18"/>
                <w:szCs w:val="18"/>
              </w:rPr>
            </w:pPr>
            <w:r>
              <w:rPr>
                <w:rFonts w:cs="Arial"/>
                <w:sz w:val="18"/>
                <w:szCs w:val="18"/>
              </w:rPr>
              <w:t xml:space="preserve">Get feedback on the site assessment tool </w:t>
            </w:r>
          </w:p>
          <w:p w14:paraId="49E81980" w14:textId="77777777" w:rsidR="00B15816" w:rsidRDefault="00EC731A" w:rsidP="00DC258A">
            <w:pPr>
              <w:tabs>
                <w:tab w:val="left" w:pos="6660"/>
                <w:tab w:val="left" w:pos="9356"/>
              </w:tabs>
              <w:spacing w:line="276" w:lineRule="auto"/>
              <w:ind w:right="-2126"/>
              <w:rPr>
                <w:rFonts w:cs="Arial"/>
                <w:sz w:val="18"/>
                <w:szCs w:val="18"/>
              </w:rPr>
            </w:pPr>
            <w:r>
              <w:rPr>
                <w:rFonts w:cs="Arial"/>
                <w:sz w:val="18"/>
                <w:szCs w:val="18"/>
              </w:rPr>
              <w:t xml:space="preserve">and how it can be developed to meet the </w:t>
            </w:r>
          </w:p>
          <w:p w14:paraId="682710C0" w14:textId="77777777" w:rsidR="00EC731A" w:rsidRDefault="00EC731A" w:rsidP="00DC258A">
            <w:pPr>
              <w:tabs>
                <w:tab w:val="left" w:pos="6660"/>
                <w:tab w:val="left" w:pos="9356"/>
              </w:tabs>
              <w:spacing w:line="276" w:lineRule="auto"/>
              <w:ind w:right="-2126"/>
              <w:rPr>
                <w:rFonts w:cs="Arial"/>
                <w:sz w:val="18"/>
                <w:szCs w:val="18"/>
              </w:rPr>
            </w:pPr>
            <w:r>
              <w:rPr>
                <w:rFonts w:cs="Arial"/>
                <w:sz w:val="18"/>
                <w:szCs w:val="18"/>
              </w:rPr>
              <w:t>needs</w:t>
            </w:r>
          </w:p>
          <w:p w14:paraId="3DBA7A01" w14:textId="77777777" w:rsidR="00EC731A" w:rsidRDefault="00EC731A" w:rsidP="00DC258A">
            <w:pPr>
              <w:tabs>
                <w:tab w:val="left" w:pos="6660"/>
                <w:tab w:val="left" w:pos="9356"/>
              </w:tabs>
              <w:spacing w:line="276" w:lineRule="auto"/>
              <w:ind w:right="-2126"/>
              <w:rPr>
                <w:rFonts w:cs="Arial"/>
                <w:sz w:val="18"/>
                <w:szCs w:val="18"/>
              </w:rPr>
            </w:pPr>
          </w:p>
          <w:p w14:paraId="35E7538D" w14:textId="77777777" w:rsidR="00486B1C" w:rsidRPr="0001271A" w:rsidRDefault="00486B1C" w:rsidP="00B20D0D">
            <w:pPr>
              <w:tabs>
                <w:tab w:val="left" w:pos="6660"/>
                <w:tab w:val="left" w:pos="9356"/>
              </w:tabs>
              <w:spacing w:line="276" w:lineRule="auto"/>
              <w:ind w:right="-2126"/>
              <w:rPr>
                <w:rFonts w:cs="Arial"/>
                <w:sz w:val="18"/>
                <w:szCs w:val="18"/>
              </w:rPr>
            </w:pPr>
          </w:p>
        </w:tc>
      </w:tr>
      <w:tr w:rsidR="00BA18F9" w:rsidRPr="0001271A" w14:paraId="1AF96B46" w14:textId="77777777" w:rsidTr="00903BDC">
        <w:trPr>
          <w:trHeight w:val="1349"/>
        </w:trPr>
        <w:tc>
          <w:tcPr>
            <w:tcW w:w="786" w:type="pct"/>
            <w:vAlign w:val="center"/>
          </w:tcPr>
          <w:p w14:paraId="09E3EDBD"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3 Starts </w:t>
            </w:r>
          </w:p>
          <w:p w14:paraId="08241A45" w14:textId="77777777" w:rsidR="00486B1C" w:rsidRPr="0001271A"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6C107BCA" w14:textId="77777777" w:rsidR="00B20D0D" w:rsidRDefault="00486B1C" w:rsidP="00DC258A">
            <w:pPr>
              <w:tabs>
                <w:tab w:val="left" w:pos="6660"/>
                <w:tab w:val="left" w:pos="9356"/>
              </w:tabs>
              <w:spacing w:line="276" w:lineRule="auto"/>
              <w:ind w:right="-2126"/>
              <w:rPr>
                <w:rFonts w:cs="Arial"/>
                <w:b/>
                <w:sz w:val="18"/>
                <w:szCs w:val="18"/>
                <w:vertAlign w:val="superscript"/>
              </w:rPr>
            </w:pPr>
            <w:r w:rsidRPr="0001271A">
              <w:rPr>
                <w:rFonts w:cs="Arial"/>
                <w:b/>
                <w:sz w:val="18"/>
                <w:szCs w:val="18"/>
              </w:rPr>
              <w:t xml:space="preserve">March </w:t>
            </w:r>
            <w:r w:rsidR="00BA18F9">
              <w:rPr>
                <w:rFonts w:cs="Arial"/>
                <w:b/>
                <w:sz w:val="18"/>
                <w:szCs w:val="18"/>
              </w:rPr>
              <w:t>21</w:t>
            </w:r>
            <w:r w:rsidR="00BA18F9">
              <w:rPr>
                <w:rFonts w:cs="Arial"/>
                <w:b/>
                <w:sz w:val="18"/>
                <w:szCs w:val="18"/>
                <w:vertAlign w:val="superscript"/>
              </w:rPr>
              <w:t>st</w:t>
            </w:r>
          </w:p>
          <w:p w14:paraId="4F69F376" w14:textId="77777777" w:rsidR="00486B1C" w:rsidRPr="0001271A" w:rsidRDefault="00486B1C" w:rsidP="00A54079">
            <w:pPr>
              <w:tabs>
                <w:tab w:val="left" w:pos="6660"/>
                <w:tab w:val="left" w:pos="9356"/>
              </w:tabs>
              <w:spacing w:line="276" w:lineRule="auto"/>
              <w:ind w:right="-2126"/>
              <w:rPr>
                <w:rFonts w:cs="Arial"/>
                <w:b/>
                <w:sz w:val="28"/>
                <w:szCs w:val="28"/>
                <w:vertAlign w:val="superscript"/>
              </w:rPr>
            </w:pPr>
          </w:p>
        </w:tc>
        <w:tc>
          <w:tcPr>
            <w:tcW w:w="1882" w:type="pct"/>
          </w:tcPr>
          <w:p w14:paraId="2EADD21B" w14:textId="4949161B" w:rsidR="00B20D0D" w:rsidRDefault="000D15F2" w:rsidP="00DC258A">
            <w:pPr>
              <w:tabs>
                <w:tab w:val="left" w:pos="6660"/>
                <w:tab w:val="left" w:pos="9356"/>
              </w:tabs>
              <w:spacing w:line="276" w:lineRule="auto"/>
              <w:ind w:right="-2126"/>
              <w:rPr>
                <w:rFonts w:cs="Arial"/>
                <w:sz w:val="18"/>
                <w:szCs w:val="18"/>
              </w:rPr>
            </w:pPr>
            <w:r>
              <w:rPr>
                <w:rFonts w:cs="Arial"/>
                <w:sz w:val="18"/>
                <w:szCs w:val="18"/>
              </w:rPr>
              <w:t xml:space="preserve">Library search session </w:t>
            </w:r>
            <w:r w:rsidR="00B20D0D">
              <w:rPr>
                <w:rFonts w:cs="Arial"/>
                <w:sz w:val="18"/>
                <w:szCs w:val="18"/>
              </w:rPr>
              <w:t xml:space="preserve">planning </w:t>
            </w:r>
          </w:p>
          <w:p w14:paraId="5D622049" w14:textId="77777777" w:rsidR="00B20D0D" w:rsidRDefault="00B83090" w:rsidP="00DC258A">
            <w:pPr>
              <w:tabs>
                <w:tab w:val="left" w:pos="6660"/>
                <w:tab w:val="left" w:pos="9356"/>
              </w:tabs>
              <w:spacing w:line="276" w:lineRule="auto"/>
              <w:ind w:right="-2126"/>
              <w:rPr>
                <w:rFonts w:cs="Arial"/>
                <w:sz w:val="18"/>
                <w:szCs w:val="18"/>
              </w:rPr>
            </w:pPr>
            <w:r>
              <w:rPr>
                <w:rFonts w:cs="Arial"/>
                <w:sz w:val="18"/>
                <w:szCs w:val="18"/>
              </w:rPr>
              <w:t>t</w:t>
            </w:r>
            <w:r w:rsidR="00B20D0D">
              <w:rPr>
                <w:rFonts w:cs="Arial"/>
                <w:sz w:val="18"/>
                <w:szCs w:val="18"/>
              </w:rPr>
              <w:t>he search for material for</w:t>
            </w:r>
          </w:p>
          <w:p w14:paraId="410AB5E0" w14:textId="58C38A14" w:rsidR="000D15F2" w:rsidRDefault="00B20D0D" w:rsidP="00DC258A">
            <w:pPr>
              <w:tabs>
                <w:tab w:val="left" w:pos="6660"/>
                <w:tab w:val="left" w:pos="9356"/>
              </w:tabs>
              <w:spacing w:line="276" w:lineRule="auto"/>
              <w:ind w:right="-2126"/>
              <w:rPr>
                <w:rFonts w:cs="Arial"/>
                <w:sz w:val="18"/>
                <w:szCs w:val="18"/>
              </w:rPr>
            </w:pPr>
            <w:r>
              <w:rPr>
                <w:rFonts w:cs="Arial"/>
                <w:sz w:val="18"/>
                <w:szCs w:val="18"/>
              </w:rPr>
              <w:t>Assignment 1</w:t>
            </w:r>
            <w:r w:rsidR="000D15F2">
              <w:rPr>
                <w:rFonts w:cs="Arial"/>
                <w:sz w:val="18"/>
                <w:szCs w:val="18"/>
              </w:rPr>
              <w:t xml:space="preserve"> on relevant </w:t>
            </w:r>
          </w:p>
          <w:p w14:paraId="187D7F7E" w14:textId="5B2C5162" w:rsidR="00B20D0D" w:rsidRDefault="000D15F2" w:rsidP="00DC258A">
            <w:pPr>
              <w:tabs>
                <w:tab w:val="left" w:pos="6660"/>
                <w:tab w:val="left" w:pos="9356"/>
              </w:tabs>
              <w:spacing w:line="276" w:lineRule="auto"/>
              <w:ind w:right="-2126"/>
              <w:rPr>
                <w:rFonts w:cs="Arial"/>
                <w:sz w:val="18"/>
                <w:szCs w:val="18"/>
              </w:rPr>
            </w:pPr>
            <w:r>
              <w:rPr>
                <w:rFonts w:cs="Arial"/>
                <w:sz w:val="18"/>
                <w:szCs w:val="18"/>
              </w:rPr>
              <w:t>examples from elsewhere.</w:t>
            </w:r>
          </w:p>
          <w:p w14:paraId="2190B8A0" w14:textId="77777777" w:rsidR="00486B1C" w:rsidRPr="0001271A" w:rsidRDefault="00486B1C" w:rsidP="00DC258A">
            <w:pPr>
              <w:tabs>
                <w:tab w:val="left" w:pos="6660"/>
                <w:tab w:val="left" w:pos="9356"/>
              </w:tabs>
              <w:spacing w:line="276" w:lineRule="auto"/>
              <w:ind w:right="-2126"/>
              <w:rPr>
                <w:rFonts w:cs="Arial"/>
                <w:sz w:val="18"/>
                <w:szCs w:val="18"/>
              </w:rPr>
            </w:pPr>
          </w:p>
          <w:p w14:paraId="4807A046" w14:textId="77777777" w:rsidR="00486B1C" w:rsidRPr="0001271A" w:rsidRDefault="00486B1C" w:rsidP="00DC258A">
            <w:pPr>
              <w:tabs>
                <w:tab w:val="left" w:pos="6660"/>
                <w:tab w:val="left" w:pos="9356"/>
              </w:tabs>
              <w:spacing w:line="276" w:lineRule="auto"/>
              <w:ind w:right="-2126"/>
              <w:rPr>
                <w:rFonts w:cs="Arial"/>
                <w:sz w:val="18"/>
                <w:szCs w:val="18"/>
              </w:rPr>
            </w:pPr>
          </w:p>
          <w:p w14:paraId="679C8893" w14:textId="77777777" w:rsidR="00486B1C" w:rsidRPr="0001271A" w:rsidRDefault="00486B1C" w:rsidP="00DC258A">
            <w:pPr>
              <w:tabs>
                <w:tab w:val="left" w:pos="6660"/>
                <w:tab w:val="left" w:pos="9356"/>
              </w:tabs>
              <w:spacing w:line="276" w:lineRule="auto"/>
              <w:ind w:right="-2126"/>
              <w:rPr>
                <w:rFonts w:cs="Arial"/>
                <w:b/>
                <w:sz w:val="18"/>
                <w:szCs w:val="18"/>
              </w:rPr>
            </w:pPr>
          </w:p>
        </w:tc>
        <w:tc>
          <w:tcPr>
            <w:tcW w:w="2332" w:type="pct"/>
          </w:tcPr>
          <w:p w14:paraId="7B3065DC" w14:textId="77777777" w:rsidR="003A3CF6" w:rsidRDefault="00B20D0D" w:rsidP="00DC258A">
            <w:pPr>
              <w:tabs>
                <w:tab w:val="left" w:pos="6660"/>
                <w:tab w:val="left" w:pos="9356"/>
              </w:tabs>
              <w:spacing w:line="276" w:lineRule="auto"/>
              <w:ind w:right="-2126"/>
              <w:rPr>
                <w:rFonts w:cs="Arial"/>
                <w:sz w:val="18"/>
                <w:szCs w:val="18"/>
              </w:rPr>
            </w:pPr>
            <w:r>
              <w:rPr>
                <w:rFonts w:cs="Arial"/>
                <w:sz w:val="18"/>
                <w:szCs w:val="18"/>
              </w:rPr>
              <w:t>Visit to the Auckland Council</w:t>
            </w:r>
            <w:r w:rsidR="003A3CF6">
              <w:rPr>
                <w:rFonts w:cs="Arial"/>
                <w:sz w:val="18"/>
                <w:szCs w:val="18"/>
              </w:rPr>
              <w:t xml:space="preserve"> Service Centre </w:t>
            </w:r>
          </w:p>
          <w:p w14:paraId="0AC0AFCC" w14:textId="77777777" w:rsidR="003A3CF6" w:rsidRDefault="00B83090" w:rsidP="00DC258A">
            <w:pPr>
              <w:tabs>
                <w:tab w:val="left" w:pos="6660"/>
                <w:tab w:val="left" w:pos="9356"/>
              </w:tabs>
              <w:spacing w:line="276" w:lineRule="auto"/>
              <w:ind w:right="-2126"/>
              <w:rPr>
                <w:rFonts w:cs="Arial"/>
                <w:sz w:val="18"/>
                <w:szCs w:val="18"/>
              </w:rPr>
            </w:pPr>
            <w:r>
              <w:rPr>
                <w:rFonts w:cs="Arial"/>
                <w:sz w:val="18"/>
                <w:szCs w:val="18"/>
              </w:rPr>
              <w:t>a</w:t>
            </w:r>
            <w:r w:rsidR="003A3CF6">
              <w:rPr>
                <w:rFonts w:cs="Arial"/>
                <w:sz w:val="18"/>
                <w:szCs w:val="18"/>
              </w:rPr>
              <w:t>t 35 Graham Street off Victoria Street</w:t>
            </w:r>
            <w:r w:rsidR="00B20D0D">
              <w:rPr>
                <w:rFonts w:cs="Arial"/>
                <w:sz w:val="18"/>
                <w:szCs w:val="18"/>
              </w:rPr>
              <w:t xml:space="preserve"> to find </w:t>
            </w:r>
          </w:p>
          <w:p w14:paraId="1D24D6CA" w14:textId="77777777" w:rsidR="00903BDC" w:rsidRDefault="003A3CF6" w:rsidP="00DC258A">
            <w:pPr>
              <w:tabs>
                <w:tab w:val="left" w:pos="6660"/>
                <w:tab w:val="left" w:pos="9356"/>
              </w:tabs>
              <w:spacing w:line="276" w:lineRule="auto"/>
              <w:ind w:right="-2126"/>
              <w:rPr>
                <w:rFonts w:cs="Arial"/>
                <w:sz w:val="18"/>
                <w:szCs w:val="18"/>
              </w:rPr>
            </w:pPr>
            <w:r>
              <w:rPr>
                <w:rFonts w:cs="Arial"/>
                <w:sz w:val="18"/>
                <w:szCs w:val="18"/>
              </w:rPr>
              <w:t>o</w:t>
            </w:r>
            <w:r w:rsidR="00B20D0D">
              <w:rPr>
                <w:rFonts w:cs="Arial"/>
                <w:sz w:val="18"/>
                <w:szCs w:val="18"/>
              </w:rPr>
              <w:t>ut</w:t>
            </w:r>
            <w:r>
              <w:rPr>
                <w:rFonts w:cs="Arial"/>
                <w:sz w:val="18"/>
                <w:szCs w:val="18"/>
              </w:rPr>
              <w:t xml:space="preserve"> h</w:t>
            </w:r>
            <w:r w:rsidR="00B20D0D">
              <w:rPr>
                <w:rFonts w:cs="Arial"/>
                <w:sz w:val="18"/>
                <w:szCs w:val="18"/>
              </w:rPr>
              <w:t>ow to access Resource Consents</w:t>
            </w:r>
            <w:r w:rsidR="000B65F7">
              <w:rPr>
                <w:rFonts w:cs="Arial"/>
                <w:sz w:val="18"/>
                <w:szCs w:val="18"/>
              </w:rPr>
              <w:t xml:space="preserve"> and </w:t>
            </w:r>
          </w:p>
          <w:p w14:paraId="2950C745" w14:textId="77777777" w:rsidR="00486B1C" w:rsidRPr="0001271A" w:rsidRDefault="000B65F7" w:rsidP="00DC258A">
            <w:pPr>
              <w:tabs>
                <w:tab w:val="left" w:pos="6660"/>
                <w:tab w:val="left" w:pos="9356"/>
              </w:tabs>
              <w:spacing w:line="276" w:lineRule="auto"/>
              <w:ind w:right="-2126"/>
              <w:rPr>
                <w:rFonts w:cs="Arial"/>
                <w:sz w:val="18"/>
                <w:szCs w:val="18"/>
              </w:rPr>
            </w:pPr>
            <w:r>
              <w:rPr>
                <w:rFonts w:cs="Arial"/>
                <w:sz w:val="18"/>
                <w:szCs w:val="18"/>
              </w:rPr>
              <w:t xml:space="preserve">other </w:t>
            </w:r>
            <w:r w:rsidR="00903BDC">
              <w:rPr>
                <w:rFonts w:cs="Arial"/>
                <w:sz w:val="18"/>
                <w:szCs w:val="18"/>
              </w:rPr>
              <w:t xml:space="preserve"> </w:t>
            </w:r>
            <w:r w:rsidR="00B83090">
              <w:rPr>
                <w:rFonts w:cs="Arial"/>
                <w:sz w:val="18"/>
                <w:szCs w:val="18"/>
              </w:rPr>
              <w:t>r</w:t>
            </w:r>
            <w:r>
              <w:rPr>
                <w:rFonts w:cs="Arial"/>
                <w:sz w:val="18"/>
                <w:szCs w:val="18"/>
              </w:rPr>
              <w:t>elevant information on the spaces</w:t>
            </w:r>
            <w:r w:rsidR="00B20D0D">
              <w:rPr>
                <w:rFonts w:cs="Arial"/>
                <w:sz w:val="18"/>
                <w:szCs w:val="18"/>
              </w:rPr>
              <w:t xml:space="preserve">. </w:t>
            </w:r>
          </w:p>
        </w:tc>
      </w:tr>
      <w:tr w:rsidR="00BA18F9" w:rsidRPr="0001271A" w14:paraId="7A7DA9EB" w14:textId="77777777" w:rsidTr="00903BDC">
        <w:trPr>
          <w:trHeight w:val="890"/>
        </w:trPr>
        <w:tc>
          <w:tcPr>
            <w:tcW w:w="786" w:type="pct"/>
            <w:vAlign w:val="center"/>
          </w:tcPr>
          <w:p w14:paraId="6D9521A9"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4 Starts </w:t>
            </w:r>
          </w:p>
          <w:p w14:paraId="0D394A4E"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69E45A31" w14:textId="77777777" w:rsidR="00486B1C"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March 2</w:t>
            </w:r>
            <w:r w:rsidR="00BA18F9">
              <w:rPr>
                <w:rFonts w:cs="Arial"/>
                <w:b/>
                <w:sz w:val="18"/>
                <w:szCs w:val="18"/>
              </w:rPr>
              <w:t>8</w:t>
            </w:r>
            <w:r w:rsidR="00BA18F9" w:rsidRPr="00F5413C">
              <w:rPr>
                <w:rFonts w:cs="Arial"/>
                <w:b/>
                <w:sz w:val="18"/>
                <w:szCs w:val="18"/>
                <w:vertAlign w:val="superscript"/>
              </w:rPr>
              <w:t>th</w:t>
            </w:r>
          </w:p>
          <w:p w14:paraId="7864EB0E" w14:textId="77777777" w:rsidR="00DD1829" w:rsidRDefault="00DD1829" w:rsidP="00DC258A">
            <w:pPr>
              <w:tabs>
                <w:tab w:val="left" w:pos="6660"/>
                <w:tab w:val="left" w:pos="9356"/>
              </w:tabs>
              <w:spacing w:line="276" w:lineRule="auto"/>
              <w:ind w:right="-2126"/>
              <w:rPr>
                <w:rFonts w:cs="Arial"/>
                <w:b/>
                <w:sz w:val="18"/>
                <w:szCs w:val="18"/>
              </w:rPr>
            </w:pPr>
          </w:p>
          <w:p w14:paraId="529A6F72" w14:textId="77777777" w:rsidR="00DD1829" w:rsidRPr="0001271A" w:rsidRDefault="00DD1829" w:rsidP="00DC258A">
            <w:pPr>
              <w:tabs>
                <w:tab w:val="left" w:pos="6660"/>
                <w:tab w:val="left" w:pos="9356"/>
              </w:tabs>
              <w:spacing w:line="276" w:lineRule="auto"/>
              <w:ind w:right="-2126"/>
              <w:rPr>
                <w:rFonts w:cs="Arial"/>
                <w:b/>
                <w:color w:val="7030A0"/>
                <w:sz w:val="18"/>
                <w:szCs w:val="18"/>
              </w:rPr>
            </w:pPr>
          </w:p>
        </w:tc>
        <w:tc>
          <w:tcPr>
            <w:tcW w:w="1882" w:type="pct"/>
          </w:tcPr>
          <w:p w14:paraId="09B24FE5" w14:textId="77777777" w:rsidR="00114B23" w:rsidRDefault="00114B23" w:rsidP="00B20D0D">
            <w:pPr>
              <w:tabs>
                <w:tab w:val="left" w:pos="6660"/>
                <w:tab w:val="left" w:pos="9356"/>
              </w:tabs>
              <w:spacing w:line="276" w:lineRule="auto"/>
              <w:ind w:right="-2126"/>
              <w:rPr>
                <w:rFonts w:cs="Arial"/>
                <w:sz w:val="18"/>
                <w:szCs w:val="18"/>
              </w:rPr>
            </w:pPr>
            <w:r>
              <w:rPr>
                <w:rFonts w:cs="Arial"/>
                <w:sz w:val="18"/>
                <w:szCs w:val="18"/>
              </w:rPr>
              <w:t xml:space="preserve">How to assess </w:t>
            </w:r>
            <w:r w:rsidR="00B20D0D">
              <w:rPr>
                <w:rFonts w:cs="Arial"/>
                <w:sz w:val="18"/>
                <w:szCs w:val="18"/>
              </w:rPr>
              <w:t xml:space="preserve">and document </w:t>
            </w:r>
            <w:r>
              <w:rPr>
                <w:rFonts w:cs="Arial"/>
                <w:sz w:val="18"/>
                <w:szCs w:val="18"/>
              </w:rPr>
              <w:t xml:space="preserve">open </w:t>
            </w:r>
          </w:p>
          <w:p w14:paraId="18AFB1C0" w14:textId="77777777" w:rsidR="00486B1C" w:rsidRPr="0001271A" w:rsidRDefault="00114B23" w:rsidP="00114B23">
            <w:pPr>
              <w:tabs>
                <w:tab w:val="left" w:pos="6660"/>
                <w:tab w:val="left" w:pos="9356"/>
              </w:tabs>
              <w:spacing w:line="276" w:lineRule="auto"/>
              <w:ind w:right="-2126"/>
              <w:rPr>
                <w:rFonts w:cs="Arial"/>
                <w:sz w:val="18"/>
                <w:szCs w:val="18"/>
              </w:rPr>
            </w:pPr>
            <w:r>
              <w:rPr>
                <w:rFonts w:cs="Arial"/>
                <w:sz w:val="18"/>
                <w:szCs w:val="18"/>
              </w:rPr>
              <w:t xml:space="preserve">spaces. </w:t>
            </w:r>
          </w:p>
        </w:tc>
        <w:tc>
          <w:tcPr>
            <w:tcW w:w="2332" w:type="pct"/>
          </w:tcPr>
          <w:p w14:paraId="2742D703" w14:textId="77777777" w:rsidR="00486B1C" w:rsidRPr="0001271A" w:rsidRDefault="009A6C7D" w:rsidP="00DC258A">
            <w:pPr>
              <w:tabs>
                <w:tab w:val="left" w:pos="6660"/>
                <w:tab w:val="left" w:pos="9356"/>
              </w:tabs>
              <w:spacing w:line="276" w:lineRule="auto"/>
              <w:ind w:right="-2126"/>
              <w:rPr>
                <w:rFonts w:cs="Arial"/>
                <w:sz w:val="18"/>
                <w:szCs w:val="18"/>
              </w:rPr>
            </w:pPr>
            <w:r>
              <w:rPr>
                <w:rFonts w:cs="Arial"/>
                <w:sz w:val="18"/>
                <w:szCs w:val="18"/>
              </w:rPr>
              <w:t xml:space="preserve">Field work: </w:t>
            </w:r>
            <w:r w:rsidR="00B20D0D">
              <w:rPr>
                <w:rFonts w:cs="Arial"/>
                <w:sz w:val="18"/>
                <w:szCs w:val="18"/>
              </w:rPr>
              <w:t xml:space="preserve">Site visits and assessments </w:t>
            </w:r>
          </w:p>
          <w:p w14:paraId="4A3F53C6" w14:textId="77777777" w:rsidR="00486B1C" w:rsidRPr="0001271A" w:rsidRDefault="00486B1C" w:rsidP="00DC258A">
            <w:pPr>
              <w:tabs>
                <w:tab w:val="left" w:pos="6660"/>
                <w:tab w:val="left" w:pos="9356"/>
              </w:tabs>
              <w:spacing w:line="276" w:lineRule="auto"/>
              <w:ind w:right="-2126"/>
              <w:rPr>
                <w:rFonts w:cs="Arial"/>
                <w:sz w:val="18"/>
                <w:szCs w:val="18"/>
              </w:rPr>
            </w:pPr>
            <w:r w:rsidRPr="0001271A">
              <w:rPr>
                <w:rFonts w:cs="Arial"/>
                <w:sz w:val="18"/>
                <w:szCs w:val="18"/>
              </w:rPr>
              <w:t xml:space="preserve"> </w:t>
            </w:r>
          </w:p>
        </w:tc>
      </w:tr>
      <w:tr w:rsidR="00BA18F9" w:rsidRPr="0001271A" w14:paraId="7B89D045" w14:textId="77777777" w:rsidTr="00903BDC">
        <w:trPr>
          <w:trHeight w:val="779"/>
        </w:trPr>
        <w:tc>
          <w:tcPr>
            <w:tcW w:w="786" w:type="pct"/>
            <w:vAlign w:val="center"/>
          </w:tcPr>
          <w:p w14:paraId="41EC9827"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5 Starts </w:t>
            </w:r>
          </w:p>
          <w:p w14:paraId="2C95ECB5"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0EA69BBF" w14:textId="77777777" w:rsidR="00486B1C" w:rsidRPr="0001271A" w:rsidRDefault="00BA18F9" w:rsidP="00DC258A">
            <w:pPr>
              <w:tabs>
                <w:tab w:val="left" w:pos="6660"/>
                <w:tab w:val="left" w:pos="9356"/>
              </w:tabs>
              <w:spacing w:line="276" w:lineRule="auto"/>
              <w:ind w:right="-2126"/>
              <w:rPr>
                <w:rFonts w:cs="Arial"/>
                <w:b/>
                <w:color w:val="7030A0"/>
                <w:sz w:val="18"/>
                <w:szCs w:val="18"/>
              </w:rPr>
            </w:pPr>
            <w:r>
              <w:rPr>
                <w:rFonts w:cs="Arial"/>
                <w:b/>
                <w:sz w:val="18"/>
                <w:szCs w:val="18"/>
              </w:rPr>
              <w:t>April 4th</w:t>
            </w:r>
          </w:p>
        </w:tc>
        <w:tc>
          <w:tcPr>
            <w:tcW w:w="1882" w:type="pct"/>
          </w:tcPr>
          <w:p w14:paraId="28B1A682" w14:textId="77777777" w:rsidR="00486B1C" w:rsidRDefault="00B20D0D" w:rsidP="00DD1829">
            <w:pPr>
              <w:tabs>
                <w:tab w:val="left" w:pos="6660"/>
                <w:tab w:val="left" w:pos="9356"/>
              </w:tabs>
              <w:spacing w:line="276" w:lineRule="auto"/>
              <w:ind w:right="-2126"/>
              <w:rPr>
                <w:rFonts w:cs="Arial"/>
                <w:sz w:val="18"/>
                <w:szCs w:val="18"/>
              </w:rPr>
            </w:pPr>
            <w:r>
              <w:rPr>
                <w:rFonts w:cs="Arial"/>
                <w:sz w:val="18"/>
                <w:szCs w:val="18"/>
              </w:rPr>
              <w:t>Easy Read summ</w:t>
            </w:r>
            <w:r w:rsidR="009E3BDC">
              <w:rPr>
                <w:rFonts w:cs="Arial"/>
                <w:sz w:val="18"/>
                <w:szCs w:val="18"/>
              </w:rPr>
              <w:t>a</w:t>
            </w:r>
            <w:r>
              <w:rPr>
                <w:rFonts w:cs="Arial"/>
                <w:sz w:val="18"/>
                <w:szCs w:val="18"/>
              </w:rPr>
              <w:t xml:space="preserve">ries; why </w:t>
            </w:r>
          </w:p>
          <w:p w14:paraId="424DA4F0" w14:textId="77777777" w:rsidR="00B20D0D" w:rsidRDefault="00FC4977" w:rsidP="00DD1829">
            <w:pPr>
              <w:tabs>
                <w:tab w:val="left" w:pos="6660"/>
                <w:tab w:val="left" w:pos="9356"/>
              </w:tabs>
              <w:spacing w:line="276" w:lineRule="auto"/>
              <w:ind w:right="-2126"/>
              <w:rPr>
                <w:rFonts w:cs="Arial"/>
                <w:sz w:val="18"/>
                <w:szCs w:val="18"/>
              </w:rPr>
            </w:pPr>
            <w:r>
              <w:rPr>
                <w:rFonts w:cs="Arial"/>
                <w:sz w:val="18"/>
                <w:szCs w:val="18"/>
              </w:rPr>
              <w:t>p</w:t>
            </w:r>
            <w:r w:rsidR="00B20D0D">
              <w:rPr>
                <w:rFonts w:cs="Arial"/>
                <w:sz w:val="18"/>
                <w:szCs w:val="18"/>
              </w:rPr>
              <w:t>roduce them and what they</w:t>
            </w:r>
          </w:p>
          <w:p w14:paraId="37BD719E" w14:textId="77777777" w:rsidR="00B20D0D" w:rsidRPr="0001271A" w:rsidRDefault="00FC4977" w:rsidP="00DD1829">
            <w:pPr>
              <w:tabs>
                <w:tab w:val="left" w:pos="6660"/>
                <w:tab w:val="left" w:pos="9356"/>
              </w:tabs>
              <w:spacing w:line="276" w:lineRule="auto"/>
              <w:ind w:right="-2126"/>
              <w:rPr>
                <w:rFonts w:cs="Arial"/>
                <w:sz w:val="18"/>
                <w:szCs w:val="18"/>
              </w:rPr>
            </w:pPr>
            <w:r>
              <w:rPr>
                <w:rFonts w:cs="Arial"/>
                <w:sz w:val="18"/>
                <w:szCs w:val="18"/>
              </w:rPr>
              <w:t>n</w:t>
            </w:r>
            <w:r w:rsidR="00B20D0D">
              <w:rPr>
                <w:rFonts w:cs="Arial"/>
                <w:sz w:val="18"/>
                <w:szCs w:val="18"/>
              </w:rPr>
              <w:t>eed to look like</w:t>
            </w:r>
          </w:p>
        </w:tc>
        <w:tc>
          <w:tcPr>
            <w:tcW w:w="2332" w:type="pct"/>
          </w:tcPr>
          <w:p w14:paraId="79BC797C" w14:textId="77777777" w:rsidR="00AC4A69" w:rsidRDefault="00AC4A69" w:rsidP="00AC4A69">
            <w:pPr>
              <w:tabs>
                <w:tab w:val="left" w:pos="6660"/>
                <w:tab w:val="left" w:pos="9356"/>
              </w:tabs>
              <w:spacing w:line="276" w:lineRule="auto"/>
              <w:ind w:right="-2126"/>
              <w:rPr>
                <w:rFonts w:cs="Arial"/>
                <w:sz w:val="18"/>
                <w:szCs w:val="18"/>
              </w:rPr>
            </w:pPr>
            <w:r>
              <w:rPr>
                <w:rFonts w:cs="Arial"/>
                <w:sz w:val="18"/>
                <w:szCs w:val="18"/>
              </w:rPr>
              <w:t xml:space="preserve">Meeting with SPLICE  to present the results </w:t>
            </w:r>
          </w:p>
          <w:p w14:paraId="4E8D8800" w14:textId="77777777" w:rsidR="00AC4A69" w:rsidRDefault="00AC4A69" w:rsidP="00AC4A69">
            <w:pPr>
              <w:tabs>
                <w:tab w:val="left" w:pos="6660"/>
                <w:tab w:val="left" w:pos="9356"/>
              </w:tabs>
              <w:spacing w:line="276" w:lineRule="auto"/>
              <w:ind w:right="-2126"/>
              <w:rPr>
                <w:rFonts w:cs="Arial"/>
                <w:sz w:val="18"/>
                <w:szCs w:val="18"/>
              </w:rPr>
            </w:pPr>
            <w:r>
              <w:rPr>
                <w:rFonts w:cs="Arial"/>
                <w:sz w:val="18"/>
                <w:szCs w:val="18"/>
              </w:rPr>
              <w:t xml:space="preserve">of the field - work and literature search. </w:t>
            </w:r>
          </w:p>
          <w:p w14:paraId="26A74EE1" w14:textId="77777777" w:rsidR="00486B1C" w:rsidRPr="0001271A" w:rsidRDefault="00486B1C" w:rsidP="00B20D0D">
            <w:pPr>
              <w:tabs>
                <w:tab w:val="left" w:pos="6660"/>
                <w:tab w:val="left" w:pos="9356"/>
              </w:tabs>
              <w:spacing w:line="276" w:lineRule="auto"/>
              <w:ind w:right="-2126"/>
              <w:rPr>
                <w:rFonts w:cs="Arial"/>
                <w:b/>
                <w:color w:val="800000"/>
                <w:sz w:val="18"/>
                <w:szCs w:val="18"/>
              </w:rPr>
            </w:pPr>
          </w:p>
        </w:tc>
      </w:tr>
      <w:tr w:rsidR="00BA18F9" w:rsidRPr="0001271A" w14:paraId="6CC676B9" w14:textId="77777777" w:rsidTr="00903BDC">
        <w:trPr>
          <w:trHeight w:val="761"/>
        </w:trPr>
        <w:tc>
          <w:tcPr>
            <w:tcW w:w="786" w:type="pct"/>
            <w:vAlign w:val="center"/>
          </w:tcPr>
          <w:p w14:paraId="7107F2A8"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6 Starts </w:t>
            </w:r>
          </w:p>
          <w:p w14:paraId="58F50028"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4A13D260" w14:textId="77777777" w:rsidR="00BA18F9"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April</w:t>
            </w:r>
            <w:r w:rsidR="00BA18F9">
              <w:rPr>
                <w:rFonts w:cs="Arial"/>
                <w:b/>
                <w:sz w:val="18"/>
                <w:szCs w:val="18"/>
              </w:rPr>
              <w:t xml:space="preserve"> 11</w:t>
            </w:r>
            <w:r w:rsidR="00BA18F9" w:rsidRPr="00DD1829">
              <w:rPr>
                <w:rFonts w:cs="Arial"/>
                <w:b/>
                <w:sz w:val="18"/>
                <w:szCs w:val="18"/>
                <w:vertAlign w:val="superscript"/>
              </w:rPr>
              <w:t>th</w:t>
            </w:r>
            <w:r w:rsidR="00BA18F9">
              <w:rPr>
                <w:rFonts w:cs="Arial"/>
                <w:b/>
                <w:sz w:val="18"/>
                <w:szCs w:val="18"/>
              </w:rPr>
              <w:t xml:space="preserve"> </w:t>
            </w:r>
          </w:p>
          <w:p w14:paraId="757A9087" w14:textId="77777777" w:rsidR="00DD1829" w:rsidRDefault="00DD1829" w:rsidP="00DC258A">
            <w:pPr>
              <w:tabs>
                <w:tab w:val="left" w:pos="6660"/>
                <w:tab w:val="left" w:pos="9356"/>
              </w:tabs>
              <w:spacing w:line="276" w:lineRule="auto"/>
              <w:ind w:right="-2126"/>
              <w:rPr>
                <w:rFonts w:cs="Arial"/>
                <w:b/>
                <w:sz w:val="18"/>
                <w:szCs w:val="18"/>
              </w:rPr>
            </w:pPr>
          </w:p>
          <w:p w14:paraId="7A077B35" w14:textId="77777777" w:rsidR="00DD1829" w:rsidRDefault="00DD1829" w:rsidP="00DC258A">
            <w:pPr>
              <w:tabs>
                <w:tab w:val="left" w:pos="6660"/>
                <w:tab w:val="left" w:pos="9356"/>
              </w:tabs>
              <w:spacing w:line="276" w:lineRule="auto"/>
              <w:ind w:right="-2126"/>
              <w:rPr>
                <w:rFonts w:cs="Arial"/>
                <w:b/>
                <w:sz w:val="18"/>
                <w:szCs w:val="18"/>
              </w:rPr>
            </w:pPr>
          </w:p>
          <w:p w14:paraId="0C0E9D50" w14:textId="77777777" w:rsidR="00DD1829" w:rsidRDefault="00DD1829" w:rsidP="00DC258A">
            <w:pPr>
              <w:tabs>
                <w:tab w:val="left" w:pos="6660"/>
                <w:tab w:val="left" w:pos="9356"/>
              </w:tabs>
              <w:spacing w:line="276" w:lineRule="auto"/>
              <w:ind w:right="-2126"/>
              <w:rPr>
                <w:rFonts w:cs="Arial"/>
                <w:b/>
                <w:sz w:val="18"/>
                <w:szCs w:val="18"/>
              </w:rPr>
            </w:pPr>
          </w:p>
          <w:p w14:paraId="27B5BFAF"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 </w:t>
            </w:r>
          </w:p>
          <w:p w14:paraId="02876A34" w14:textId="77777777" w:rsidR="00486B1C" w:rsidRPr="0001271A" w:rsidRDefault="00486B1C" w:rsidP="00DC258A">
            <w:pPr>
              <w:tabs>
                <w:tab w:val="left" w:pos="6660"/>
                <w:tab w:val="left" w:pos="9356"/>
              </w:tabs>
              <w:spacing w:line="276" w:lineRule="auto"/>
              <w:ind w:right="-2126"/>
              <w:rPr>
                <w:rFonts w:cs="Arial"/>
                <w:b/>
                <w:sz w:val="18"/>
                <w:szCs w:val="18"/>
              </w:rPr>
            </w:pPr>
          </w:p>
        </w:tc>
        <w:tc>
          <w:tcPr>
            <w:tcW w:w="1882" w:type="pct"/>
          </w:tcPr>
          <w:p w14:paraId="20020743" w14:textId="77777777" w:rsidR="000501F3" w:rsidRDefault="000501F3" w:rsidP="00DC258A">
            <w:pPr>
              <w:tabs>
                <w:tab w:val="left" w:pos="6660"/>
                <w:tab w:val="left" w:pos="9356"/>
              </w:tabs>
              <w:spacing w:line="276" w:lineRule="auto"/>
              <w:ind w:right="-2126"/>
              <w:rPr>
                <w:rFonts w:cs="Arial"/>
                <w:sz w:val="18"/>
                <w:szCs w:val="18"/>
              </w:rPr>
            </w:pPr>
            <w:r>
              <w:rPr>
                <w:rFonts w:cs="Arial"/>
                <w:sz w:val="18"/>
                <w:szCs w:val="18"/>
              </w:rPr>
              <w:t xml:space="preserve">Reflection on the Friday </w:t>
            </w:r>
          </w:p>
          <w:p w14:paraId="08DD5BEE" w14:textId="77777777" w:rsidR="000501F3" w:rsidRDefault="00114B23" w:rsidP="00DC258A">
            <w:pPr>
              <w:tabs>
                <w:tab w:val="left" w:pos="6660"/>
                <w:tab w:val="left" w:pos="9356"/>
              </w:tabs>
              <w:spacing w:line="276" w:lineRule="auto"/>
              <w:ind w:right="-2126"/>
              <w:rPr>
                <w:rFonts w:cs="Arial"/>
                <w:sz w:val="18"/>
                <w:szCs w:val="18"/>
              </w:rPr>
            </w:pPr>
            <w:r>
              <w:rPr>
                <w:rFonts w:cs="Arial"/>
                <w:sz w:val="18"/>
                <w:szCs w:val="18"/>
              </w:rPr>
              <w:t>p</w:t>
            </w:r>
            <w:r w:rsidR="000501F3">
              <w:rPr>
                <w:rFonts w:cs="Arial"/>
                <w:sz w:val="18"/>
                <w:szCs w:val="18"/>
              </w:rPr>
              <w:t>resentations and what needs</w:t>
            </w:r>
          </w:p>
          <w:p w14:paraId="2F1C61A0" w14:textId="77777777" w:rsidR="00855C31" w:rsidRDefault="00114B23" w:rsidP="00DC258A">
            <w:pPr>
              <w:tabs>
                <w:tab w:val="left" w:pos="6660"/>
                <w:tab w:val="left" w:pos="9356"/>
              </w:tabs>
              <w:spacing w:line="276" w:lineRule="auto"/>
              <w:ind w:right="-2126"/>
              <w:rPr>
                <w:rFonts w:cs="Arial"/>
                <w:sz w:val="18"/>
                <w:szCs w:val="18"/>
              </w:rPr>
            </w:pPr>
            <w:r>
              <w:rPr>
                <w:rFonts w:cs="Arial"/>
                <w:sz w:val="18"/>
                <w:szCs w:val="18"/>
              </w:rPr>
              <w:t>d</w:t>
            </w:r>
            <w:r w:rsidR="000501F3">
              <w:rPr>
                <w:rFonts w:cs="Arial"/>
                <w:sz w:val="18"/>
                <w:szCs w:val="18"/>
              </w:rPr>
              <w:t>oing for the final reports.</w:t>
            </w:r>
          </w:p>
          <w:p w14:paraId="6ED9F863" w14:textId="77777777" w:rsidR="00114B23" w:rsidRDefault="00114B23" w:rsidP="00DC258A">
            <w:pPr>
              <w:tabs>
                <w:tab w:val="left" w:pos="6660"/>
                <w:tab w:val="left" w:pos="9356"/>
              </w:tabs>
              <w:spacing w:line="276" w:lineRule="auto"/>
              <w:ind w:right="-2126"/>
              <w:rPr>
                <w:rFonts w:cs="Arial"/>
                <w:sz w:val="18"/>
                <w:szCs w:val="18"/>
              </w:rPr>
            </w:pPr>
            <w:r>
              <w:rPr>
                <w:rFonts w:cs="Arial"/>
                <w:sz w:val="18"/>
                <w:szCs w:val="18"/>
              </w:rPr>
              <w:t>Feedback</w:t>
            </w:r>
          </w:p>
          <w:p w14:paraId="3B1ACFD2" w14:textId="77777777" w:rsidR="00855C31" w:rsidRDefault="00855C31" w:rsidP="00DC258A">
            <w:pPr>
              <w:tabs>
                <w:tab w:val="left" w:pos="6660"/>
                <w:tab w:val="left" w:pos="9356"/>
              </w:tabs>
              <w:spacing w:line="276" w:lineRule="auto"/>
              <w:ind w:right="-2126"/>
              <w:rPr>
                <w:rFonts w:cs="Arial"/>
                <w:sz w:val="18"/>
                <w:szCs w:val="18"/>
              </w:rPr>
            </w:pPr>
          </w:p>
          <w:p w14:paraId="0EA38DD3" w14:textId="77777777" w:rsidR="009E3BDC" w:rsidRDefault="009E3BDC" w:rsidP="00DC258A">
            <w:pPr>
              <w:tabs>
                <w:tab w:val="left" w:pos="6660"/>
                <w:tab w:val="left" w:pos="9356"/>
              </w:tabs>
              <w:spacing w:line="276" w:lineRule="auto"/>
              <w:ind w:right="-2126"/>
              <w:rPr>
                <w:rFonts w:cs="Arial"/>
                <w:sz w:val="18"/>
                <w:szCs w:val="18"/>
              </w:rPr>
            </w:pPr>
          </w:p>
          <w:p w14:paraId="338485A9" w14:textId="77777777" w:rsidR="00855C31" w:rsidRPr="00A54079" w:rsidRDefault="00855C31" w:rsidP="00DC258A">
            <w:pPr>
              <w:tabs>
                <w:tab w:val="left" w:pos="6660"/>
                <w:tab w:val="left" w:pos="9356"/>
              </w:tabs>
              <w:spacing w:line="276" w:lineRule="auto"/>
              <w:ind w:right="-2126"/>
              <w:rPr>
                <w:rFonts w:cs="Arial"/>
                <w:b/>
                <w:sz w:val="18"/>
                <w:szCs w:val="18"/>
              </w:rPr>
            </w:pPr>
            <w:r w:rsidRPr="00A54079">
              <w:rPr>
                <w:rFonts w:cs="Arial"/>
                <w:b/>
                <w:sz w:val="18"/>
                <w:szCs w:val="18"/>
              </w:rPr>
              <w:t xml:space="preserve">Assignment 1 to be submitted </w:t>
            </w:r>
          </w:p>
          <w:p w14:paraId="7E086C19" w14:textId="77777777" w:rsidR="00A54079" w:rsidRPr="0001271A" w:rsidRDefault="00114B23" w:rsidP="00DC258A">
            <w:pPr>
              <w:tabs>
                <w:tab w:val="left" w:pos="6660"/>
                <w:tab w:val="left" w:pos="9356"/>
              </w:tabs>
              <w:spacing w:line="276" w:lineRule="auto"/>
              <w:ind w:right="-2126"/>
              <w:rPr>
                <w:rFonts w:cs="Arial"/>
                <w:sz w:val="18"/>
                <w:szCs w:val="18"/>
              </w:rPr>
            </w:pPr>
            <w:r>
              <w:rPr>
                <w:rFonts w:cs="Arial"/>
                <w:b/>
                <w:sz w:val="18"/>
                <w:szCs w:val="18"/>
              </w:rPr>
              <w:t>b</w:t>
            </w:r>
            <w:r w:rsidR="00855C31" w:rsidRPr="00A54079">
              <w:rPr>
                <w:rFonts w:cs="Arial"/>
                <w:b/>
                <w:sz w:val="18"/>
                <w:szCs w:val="18"/>
              </w:rPr>
              <w:t xml:space="preserve">y </w:t>
            </w:r>
            <w:r>
              <w:rPr>
                <w:rFonts w:cs="Arial"/>
                <w:b/>
                <w:sz w:val="18"/>
                <w:szCs w:val="18"/>
              </w:rPr>
              <w:t xml:space="preserve">5pm on </w:t>
            </w:r>
            <w:r w:rsidR="00855C31" w:rsidRPr="00A54079">
              <w:rPr>
                <w:rFonts w:cs="Arial"/>
                <w:b/>
                <w:sz w:val="18"/>
                <w:szCs w:val="18"/>
              </w:rPr>
              <w:t>Friday 2</w:t>
            </w:r>
            <w:r w:rsidR="00E1463C">
              <w:rPr>
                <w:rFonts w:cs="Arial"/>
                <w:b/>
                <w:sz w:val="18"/>
                <w:szCs w:val="18"/>
              </w:rPr>
              <w:t>1</w:t>
            </w:r>
            <w:r w:rsidR="00BA468B">
              <w:rPr>
                <w:rFonts w:cs="Arial"/>
                <w:b/>
                <w:sz w:val="18"/>
                <w:szCs w:val="18"/>
                <w:vertAlign w:val="superscript"/>
              </w:rPr>
              <w:t>st</w:t>
            </w:r>
            <w:r w:rsidR="00855C31" w:rsidRPr="00A54079">
              <w:rPr>
                <w:rFonts w:cs="Arial"/>
                <w:b/>
                <w:sz w:val="18"/>
                <w:szCs w:val="18"/>
              </w:rPr>
              <w:t xml:space="preserve"> April.</w:t>
            </w:r>
          </w:p>
        </w:tc>
        <w:tc>
          <w:tcPr>
            <w:tcW w:w="2332" w:type="pct"/>
          </w:tcPr>
          <w:p w14:paraId="2427F4C5" w14:textId="77777777" w:rsidR="00BA18F9" w:rsidRPr="00D02235" w:rsidRDefault="00BA18F9" w:rsidP="00BA18F9">
            <w:pPr>
              <w:tabs>
                <w:tab w:val="left" w:pos="6660"/>
                <w:tab w:val="left" w:pos="9356"/>
              </w:tabs>
              <w:spacing w:line="276" w:lineRule="auto"/>
              <w:ind w:right="-2126"/>
              <w:rPr>
                <w:rFonts w:cs="Arial"/>
                <w:sz w:val="18"/>
                <w:szCs w:val="18"/>
              </w:rPr>
            </w:pPr>
            <w:r w:rsidRPr="00D02235">
              <w:rPr>
                <w:rFonts w:cs="Arial"/>
                <w:sz w:val="18"/>
                <w:szCs w:val="18"/>
              </w:rPr>
              <w:t xml:space="preserve">MID SEMESTER </w:t>
            </w:r>
          </w:p>
          <w:p w14:paraId="2BE5DC72" w14:textId="77777777" w:rsidR="00BA18F9" w:rsidRDefault="00BA18F9" w:rsidP="00BA18F9">
            <w:pPr>
              <w:tabs>
                <w:tab w:val="left" w:pos="6660"/>
                <w:tab w:val="left" w:pos="9356"/>
              </w:tabs>
              <w:spacing w:line="276" w:lineRule="auto"/>
              <w:ind w:right="-2126"/>
              <w:rPr>
                <w:rFonts w:cs="Arial"/>
                <w:sz w:val="18"/>
                <w:szCs w:val="18"/>
              </w:rPr>
            </w:pPr>
            <w:r w:rsidRPr="00D02235">
              <w:rPr>
                <w:rFonts w:cs="Arial"/>
                <w:sz w:val="18"/>
                <w:szCs w:val="18"/>
              </w:rPr>
              <w:t>STUDY BREAK</w:t>
            </w:r>
            <w:r>
              <w:rPr>
                <w:rFonts w:cs="Arial"/>
                <w:sz w:val="18"/>
                <w:szCs w:val="18"/>
              </w:rPr>
              <w:t xml:space="preserve"> and EASTER</w:t>
            </w:r>
          </w:p>
          <w:p w14:paraId="2C46C1B4" w14:textId="77777777" w:rsidR="00BA18F9" w:rsidRDefault="00BA18F9" w:rsidP="00BA18F9">
            <w:pPr>
              <w:tabs>
                <w:tab w:val="left" w:pos="6660"/>
                <w:tab w:val="left" w:pos="9356"/>
              </w:tabs>
              <w:spacing w:line="276" w:lineRule="auto"/>
              <w:ind w:right="-2126"/>
              <w:rPr>
                <w:rFonts w:cs="Arial"/>
                <w:sz w:val="18"/>
                <w:szCs w:val="18"/>
              </w:rPr>
            </w:pPr>
            <w:r>
              <w:rPr>
                <w:rFonts w:cs="Arial"/>
                <w:sz w:val="18"/>
                <w:szCs w:val="18"/>
              </w:rPr>
              <w:t>Friday April 14</w:t>
            </w:r>
            <w:r w:rsidRPr="00804080">
              <w:rPr>
                <w:rFonts w:cs="Arial"/>
                <w:sz w:val="18"/>
                <w:szCs w:val="18"/>
                <w:vertAlign w:val="superscript"/>
              </w:rPr>
              <w:t>th</w:t>
            </w:r>
            <w:r>
              <w:rPr>
                <w:rFonts w:cs="Arial"/>
                <w:sz w:val="18"/>
                <w:szCs w:val="18"/>
              </w:rPr>
              <w:t xml:space="preserve"> until </w:t>
            </w:r>
          </w:p>
          <w:p w14:paraId="3181EA63" w14:textId="77777777" w:rsidR="008F4B8A" w:rsidRPr="00D02235" w:rsidRDefault="00BA18F9" w:rsidP="00BA18F9">
            <w:pPr>
              <w:tabs>
                <w:tab w:val="left" w:pos="6660"/>
                <w:tab w:val="left" w:pos="9356"/>
              </w:tabs>
              <w:spacing w:line="276" w:lineRule="auto"/>
              <w:ind w:right="-2126"/>
              <w:rPr>
                <w:rFonts w:cs="Arial"/>
                <w:sz w:val="18"/>
                <w:szCs w:val="18"/>
              </w:rPr>
            </w:pPr>
            <w:r>
              <w:rPr>
                <w:rFonts w:cs="Arial"/>
                <w:sz w:val="18"/>
                <w:szCs w:val="18"/>
              </w:rPr>
              <w:t>Saturday April 29</w:t>
            </w:r>
            <w:r w:rsidRPr="00804080">
              <w:rPr>
                <w:rFonts w:cs="Arial"/>
                <w:sz w:val="18"/>
                <w:szCs w:val="18"/>
                <w:vertAlign w:val="superscript"/>
              </w:rPr>
              <w:t>th</w:t>
            </w:r>
            <w:r>
              <w:rPr>
                <w:rFonts w:cs="Arial"/>
                <w:sz w:val="18"/>
                <w:szCs w:val="18"/>
              </w:rPr>
              <w:t xml:space="preserve"> </w:t>
            </w:r>
          </w:p>
          <w:p w14:paraId="6009A331" w14:textId="77777777" w:rsidR="00486B1C" w:rsidRPr="0001271A" w:rsidRDefault="00486B1C" w:rsidP="00DC258A">
            <w:pPr>
              <w:tabs>
                <w:tab w:val="left" w:pos="6660"/>
                <w:tab w:val="left" w:pos="9356"/>
              </w:tabs>
              <w:spacing w:line="276" w:lineRule="auto"/>
              <w:ind w:right="-2126"/>
              <w:rPr>
                <w:rFonts w:cs="Arial"/>
                <w:sz w:val="18"/>
                <w:szCs w:val="18"/>
              </w:rPr>
            </w:pPr>
          </w:p>
        </w:tc>
      </w:tr>
      <w:tr w:rsidR="008F4B8A" w:rsidRPr="0001271A" w14:paraId="4394B5E4" w14:textId="77777777" w:rsidTr="00903BDC">
        <w:trPr>
          <w:trHeight w:val="728"/>
        </w:trPr>
        <w:tc>
          <w:tcPr>
            <w:tcW w:w="786" w:type="pct"/>
            <w:vAlign w:val="center"/>
          </w:tcPr>
          <w:p w14:paraId="14C594F1" w14:textId="77777777" w:rsidR="008F4B8A" w:rsidRPr="0001271A" w:rsidRDefault="008F4B8A" w:rsidP="00DC258A">
            <w:pPr>
              <w:tabs>
                <w:tab w:val="left" w:pos="6660"/>
                <w:tab w:val="left" w:pos="9356"/>
              </w:tabs>
              <w:spacing w:line="276" w:lineRule="auto"/>
              <w:ind w:right="-2126"/>
              <w:rPr>
                <w:rFonts w:cs="Arial"/>
                <w:b/>
                <w:sz w:val="18"/>
                <w:szCs w:val="18"/>
              </w:rPr>
            </w:pPr>
            <w:r>
              <w:rPr>
                <w:rFonts w:cs="Arial"/>
                <w:b/>
                <w:sz w:val="18"/>
                <w:szCs w:val="18"/>
              </w:rPr>
              <w:lastRenderedPageBreak/>
              <w:t xml:space="preserve">Part 2 </w:t>
            </w:r>
          </w:p>
        </w:tc>
        <w:tc>
          <w:tcPr>
            <w:tcW w:w="1882" w:type="pct"/>
          </w:tcPr>
          <w:p w14:paraId="7AEF8D3B" w14:textId="77777777" w:rsidR="008F4B8A" w:rsidRDefault="008F4B8A" w:rsidP="00DC258A">
            <w:pPr>
              <w:tabs>
                <w:tab w:val="left" w:pos="6660"/>
                <w:tab w:val="left" w:pos="9356"/>
              </w:tabs>
              <w:spacing w:line="276" w:lineRule="auto"/>
              <w:ind w:right="-2126"/>
              <w:rPr>
                <w:rFonts w:cs="Arial"/>
                <w:sz w:val="18"/>
                <w:szCs w:val="18"/>
              </w:rPr>
            </w:pPr>
          </w:p>
        </w:tc>
        <w:tc>
          <w:tcPr>
            <w:tcW w:w="2332" w:type="pct"/>
          </w:tcPr>
          <w:p w14:paraId="530A0CAA" w14:textId="77777777" w:rsidR="008F4B8A" w:rsidRPr="0001271A" w:rsidRDefault="008F4B8A" w:rsidP="008F4571">
            <w:pPr>
              <w:tabs>
                <w:tab w:val="left" w:pos="6660"/>
                <w:tab w:val="left" w:pos="9356"/>
              </w:tabs>
              <w:spacing w:line="276" w:lineRule="auto"/>
              <w:ind w:right="-2126"/>
              <w:rPr>
                <w:rFonts w:cs="Arial"/>
                <w:sz w:val="18"/>
                <w:szCs w:val="18"/>
              </w:rPr>
            </w:pPr>
          </w:p>
        </w:tc>
      </w:tr>
      <w:tr w:rsidR="00BA18F9" w:rsidRPr="0001271A" w14:paraId="17BC40C2" w14:textId="77777777" w:rsidTr="00903BDC">
        <w:trPr>
          <w:trHeight w:val="1393"/>
        </w:trPr>
        <w:tc>
          <w:tcPr>
            <w:tcW w:w="786" w:type="pct"/>
            <w:vAlign w:val="center"/>
          </w:tcPr>
          <w:p w14:paraId="3B12C764"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7 Starts </w:t>
            </w:r>
          </w:p>
          <w:p w14:paraId="5A781FD1"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r w:rsidR="00486B1C" w:rsidRPr="0001271A">
              <w:rPr>
                <w:rFonts w:cs="Arial"/>
                <w:b/>
                <w:sz w:val="18"/>
                <w:szCs w:val="18"/>
              </w:rPr>
              <w:t xml:space="preserve"> </w:t>
            </w:r>
          </w:p>
          <w:p w14:paraId="4D69829F"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May 2</w:t>
            </w:r>
            <w:r w:rsidRPr="00DD1829">
              <w:rPr>
                <w:rFonts w:cs="Arial"/>
                <w:b/>
                <w:sz w:val="18"/>
                <w:szCs w:val="18"/>
                <w:vertAlign w:val="superscript"/>
              </w:rPr>
              <w:t>nd</w:t>
            </w:r>
          </w:p>
          <w:p w14:paraId="63C4E49A" w14:textId="77777777" w:rsidR="00537BC9" w:rsidRDefault="00537BC9" w:rsidP="00DC258A">
            <w:pPr>
              <w:tabs>
                <w:tab w:val="left" w:pos="6660"/>
                <w:tab w:val="left" w:pos="9356"/>
              </w:tabs>
              <w:spacing w:line="276" w:lineRule="auto"/>
              <w:ind w:right="-2126"/>
              <w:rPr>
                <w:rFonts w:cs="Arial"/>
                <w:b/>
                <w:sz w:val="18"/>
                <w:szCs w:val="18"/>
              </w:rPr>
            </w:pPr>
          </w:p>
          <w:p w14:paraId="1382D5CB" w14:textId="77777777" w:rsidR="00486B1C" w:rsidRPr="0001271A" w:rsidRDefault="00486B1C" w:rsidP="00DC258A">
            <w:pPr>
              <w:tabs>
                <w:tab w:val="left" w:pos="6660"/>
                <w:tab w:val="left" w:pos="9356"/>
              </w:tabs>
              <w:spacing w:line="276" w:lineRule="auto"/>
              <w:ind w:right="-2126"/>
              <w:rPr>
                <w:rFonts w:cs="Arial"/>
                <w:b/>
                <w:color w:val="7030A0"/>
                <w:sz w:val="18"/>
                <w:szCs w:val="18"/>
              </w:rPr>
            </w:pPr>
          </w:p>
        </w:tc>
        <w:tc>
          <w:tcPr>
            <w:tcW w:w="1882" w:type="pct"/>
          </w:tcPr>
          <w:p w14:paraId="1D508B2A" w14:textId="77777777" w:rsidR="009A6C7D" w:rsidRDefault="00D03DBB" w:rsidP="009A6C7D">
            <w:pPr>
              <w:tabs>
                <w:tab w:val="left" w:pos="6660"/>
                <w:tab w:val="left" w:pos="9356"/>
              </w:tabs>
              <w:spacing w:line="276" w:lineRule="auto"/>
              <w:ind w:right="-2126"/>
              <w:rPr>
                <w:rFonts w:cs="Arial"/>
                <w:sz w:val="18"/>
                <w:szCs w:val="18"/>
              </w:rPr>
            </w:pPr>
            <w:r w:rsidRPr="0001271A">
              <w:rPr>
                <w:rFonts w:cs="Arial"/>
                <w:sz w:val="18"/>
                <w:szCs w:val="18"/>
              </w:rPr>
              <w:t>Assignment 2</w:t>
            </w:r>
            <w:r w:rsidR="009A6C7D">
              <w:rPr>
                <w:rFonts w:cs="Arial"/>
                <w:sz w:val="18"/>
                <w:szCs w:val="18"/>
              </w:rPr>
              <w:t xml:space="preserve">; Activities and </w:t>
            </w:r>
          </w:p>
          <w:p w14:paraId="7462B2A9" w14:textId="7922B75F" w:rsidR="009A6C7D" w:rsidRDefault="00B96B6F" w:rsidP="0061540D">
            <w:pPr>
              <w:tabs>
                <w:tab w:val="left" w:pos="6660"/>
                <w:tab w:val="left" w:pos="9356"/>
              </w:tabs>
              <w:spacing w:line="276" w:lineRule="auto"/>
              <w:ind w:right="-2126"/>
              <w:rPr>
                <w:rFonts w:cs="Arial"/>
                <w:sz w:val="18"/>
                <w:szCs w:val="18"/>
              </w:rPr>
            </w:pPr>
            <w:r>
              <w:rPr>
                <w:rFonts w:cs="Arial"/>
                <w:sz w:val="18"/>
                <w:szCs w:val="18"/>
              </w:rPr>
              <w:t>P</w:t>
            </w:r>
            <w:r w:rsidR="009A6C7D">
              <w:rPr>
                <w:rFonts w:cs="Arial"/>
                <w:sz w:val="18"/>
                <w:szCs w:val="18"/>
              </w:rPr>
              <w:t>rogramme</w:t>
            </w:r>
            <w:r>
              <w:rPr>
                <w:rFonts w:cs="Arial"/>
                <w:sz w:val="18"/>
                <w:szCs w:val="18"/>
              </w:rPr>
              <w:t xml:space="preserve">. </w:t>
            </w:r>
          </w:p>
          <w:p w14:paraId="096D0252" w14:textId="77777777" w:rsidR="009E3BDC" w:rsidRDefault="009E3BDC" w:rsidP="00DC258A">
            <w:pPr>
              <w:tabs>
                <w:tab w:val="left" w:pos="6660"/>
                <w:tab w:val="left" w:pos="9356"/>
              </w:tabs>
              <w:spacing w:line="276" w:lineRule="auto"/>
              <w:ind w:right="-2126"/>
              <w:rPr>
                <w:rFonts w:cs="Arial"/>
                <w:sz w:val="18"/>
                <w:szCs w:val="18"/>
              </w:rPr>
            </w:pPr>
          </w:p>
          <w:p w14:paraId="35FEC042" w14:textId="77777777" w:rsidR="009E3BDC" w:rsidRPr="0001271A" w:rsidRDefault="009E3BDC" w:rsidP="009E3BDC">
            <w:pPr>
              <w:tabs>
                <w:tab w:val="left" w:pos="6660"/>
                <w:tab w:val="left" w:pos="9356"/>
              </w:tabs>
              <w:spacing w:line="276" w:lineRule="auto"/>
              <w:ind w:right="-2126"/>
              <w:rPr>
                <w:rFonts w:cs="Arial"/>
                <w:sz w:val="18"/>
                <w:szCs w:val="18"/>
              </w:rPr>
            </w:pPr>
            <w:r w:rsidRPr="0001271A">
              <w:rPr>
                <w:rFonts w:cs="Arial"/>
                <w:sz w:val="18"/>
                <w:szCs w:val="18"/>
              </w:rPr>
              <w:t xml:space="preserve">Feedback </w:t>
            </w:r>
            <w:r w:rsidR="00114B23">
              <w:rPr>
                <w:rFonts w:cs="Arial"/>
                <w:sz w:val="18"/>
                <w:szCs w:val="18"/>
              </w:rPr>
              <w:t xml:space="preserve">and learning </w:t>
            </w:r>
            <w:r w:rsidRPr="0001271A">
              <w:rPr>
                <w:rFonts w:cs="Arial"/>
                <w:sz w:val="18"/>
                <w:szCs w:val="18"/>
              </w:rPr>
              <w:t xml:space="preserve">on the </w:t>
            </w:r>
          </w:p>
          <w:p w14:paraId="09226DDC" w14:textId="77777777" w:rsidR="009E3BDC" w:rsidRPr="0001271A" w:rsidRDefault="005B7A2A" w:rsidP="00DC258A">
            <w:pPr>
              <w:tabs>
                <w:tab w:val="left" w:pos="6660"/>
                <w:tab w:val="left" w:pos="9356"/>
              </w:tabs>
              <w:spacing w:line="276" w:lineRule="auto"/>
              <w:ind w:right="-2126"/>
              <w:rPr>
                <w:rFonts w:cs="Arial"/>
                <w:sz w:val="18"/>
                <w:szCs w:val="18"/>
              </w:rPr>
            </w:pPr>
            <w:r>
              <w:rPr>
                <w:rFonts w:cs="Arial"/>
                <w:sz w:val="18"/>
                <w:szCs w:val="18"/>
              </w:rPr>
              <w:t xml:space="preserve">Assignment 1 </w:t>
            </w:r>
          </w:p>
        </w:tc>
        <w:tc>
          <w:tcPr>
            <w:tcW w:w="2332" w:type="pct"/>
          </w:tcPr>
          <w:p w14:paraId="08DD4826" w14:textId="43E1B072" w:rsidR="008F4B8A" w:rsidRDefault="00A51EE7" w:rsidP="00DC258A">
            <w:pPr>
              <w:tabs>
                <w:tab w:val="left" w:pos="6660"/>
                <w:tab w:val="left" w:pos="9356"/>
              </w:tabs>
              <w:spacing w:line="276" w:lineRule="auto"/>
              <w:ind w:right="-2126"/>
              <w:rPr>
                <w:rFonts w:cs="Arial"/>
                <w:sz w:val="18"/>
                <w:szCs w:val="18"/>
              </w:rPr>
            </w:pPr>
            <w:r>
              <w:rPr>
                <w:rFonts w:cs="Arial"/>
                <w:sz w:val="18"/>
                <w:szCs w:val="18"/>
              </w:rPr>
              <w:t xml:space="preserve">An introduction to the issue of the age </w:t>
            </w:r>
          </w:p>
          <w:p w14:paraId="3E2D0C6A" w14:textId="77777777" w:rsidR="000D15F2" w:rsidRDefault="00114B23" w:rsidP="00DC258A">
            <w:pPr>
              <w:tabs>
                <w:tab w:val="left" w:pos="6660"/>
                <w:tab w:val="left" w:pos="9356"/>
              </w:tabs>
              <w:spacing w:line="276" w:lineRule="auto"/>
              <w:ind w:right="-2126"/>
              <w:rPr>
                <w:rFonts w:cs="Arial"/>
                <w:sz w:val="18"/>
                <w:szCs w:val="18"/>
              </w:rPr>
            </w:pPr>
            <w:r>
              <w:rPr>
                <w:rFonts w:cs="Arial"/>
                <w:sz w:val="18"/>
                <w:szCs w:val="18"/>
              </w:rPr>
              <w:t>f</w:t>
            </w:r>
            <w:r w:rsidR="000D15F2">
              <w:rPr>
                <w:rFonts w:cs="Arial"/>
                <w:sz w:val="18"/>
                <w:szCs w:val="18"/>
              </w:rPr>
              <w:t xml:space="preserve">riendly city and the application of </w:t>
            </w:r>
          </w:p>
          <w:p w14:paraId="2C258843" w14:textId="614216EC" w:rsidR="00A51EE7" w:rsidRDefault="000D15F2" w:rsidP="00DC258A">
            <w:pPr>
              <w:tabs>
                <w:tab w:val="left" w:pos="6660"/>
                <w:tab w:val="left" w:pos="9356"/>
              </w:tabs>
              <w:spacing w:line="276" w:lineRule="auto"/>
              <w:ind w:right="-2126"/>
              <w:rPr>
                <w:rFonts w:cs="Arial"/>
                <w:sz w:val="18"/>
                <w:szCs w:val="18"/>
              </w:rPr>
            </w:pPr>
            <w:r>
              <w:rPr>
                <w:rFonts w:cs="Arial"/>
                <w:sz w:val="18"/>
                <w:szCs w:val="18"/>
              </w:rPr>
              <w:t>intersectionality.</w:t>
            </w:r>
          </w:p>
          <w:p w14:paraId="36E93D7E" w14:textId="77777777" w:rsidR="00A51EE7" w:rsidRDefault="00A51EE7" w:rsidP="00DC258A">
            <w:pPr>
              <w:tabs>
                <w:tab w:val="left" w:pos="6660"/>
                <w:tab w:val="left" w:pos="9356"/>
              </w:tabs>
              <w:spacing w:line="276" w:lineRule="auto"/>
              <w:ind w:right="-2126"/>
              <w:rPr>
                <w:rFonts w:cs="Arial"/>
                <w:sz w:val="18"/>
                <w:szCs w:val="18"/>
              </w:rPr>
            </w:pPr>
          </w:p>
          <w:p w14:paraId="4EC27600" w14:textId="65D2E620" w:rsidR="000D15F2" w:rsidRDefault="000D15F2" w:rsidP="000D15F2">
            <w:pPr>
              <w:tabs>
                <w:tab w:val="left" w:pos="6660"/>
                <w:tab w:val="left" w:pos="9356"/>
              </w:tabs>
              <w:spacing w:line="276" w:lineRule="auto"/>
              <w:ind w:right="-2126"/>
              <w:rPr>
                <w:rFonts w:cs="Arial"/>
                <w:sz w:val="18"/>
                <w:szCs w:val="18"/>
              </w:rPr>
            </w:pPr>
            <w:r>
              <w:rPr>
                <w:rFonts w:cs="Arial"/>
                <w:sz w:val="18"/>
                <w:szCs w:val="18"/>
              </w:rPr>
              <w:t>Activity to identify the lived experiences</w:t>
            </w:r>
          </w:p>
          <w:p w14:paraId="7EA8406B" w14:textId="66D34A64" w:rsidR="008F4571" w:rsidRPr="0001271A" w:rsidRDefault="000D15F2" w:rsidP="000D15F2">
            <w:pPr>
              <w:tabs>
                <w:tab w:val="left" w:pos="6660"/>
                <w:tab w:val="left" w:pos="9356"/>
              </w:tabs>
              <w:spacing w:line="276" w:lineRule="auto"/>
              <w:ind w:right="-2126"/>
              <w:rPr>
                <w:rFonts w:cs="Arial"/>
                <w:b/>
                <w:color w:val="800000"/>
                <w:sz w:val="18"/>
                <w:szCs w:val="18"/>
              </w:rPr>
            </w:pPr>
            <w:r>
              <w:rPr>
                <w:rFonts w:cs="Arial"/>
                <w:sz w:val="18"/>
                <w:szCs w:val="18"/>
              </w:rPr>
              <w:t>of the 704 class.</w:t>
            </w:r>
          </w:p>
        </w:tc>
      </w:tr>
      <w:tr w:rsidR="00BA18F9" w:rsidRPr="0001271A" w14:paraId="3134A22F" w14:textId="77777777" w:rsidTr="00903BDC">
        <w:trPr>
          <w:trHeight w:val="895"/>
        </w:trPr>
        <w:tc>
          <w:tcPr>
            <w:tcW w:w="786" w:type="pct"/>
            <w:vAlign w:val="center"/>
          </w:tcPr>
          <w:p w14:paraId="2C0D1DEE" w14:textId="7777777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8 Starts </w:t>
            </w:r>
          </w:p>
          <w:p w14:paraId="0E4209EE"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1683BA78" w14:textId="77777777" w:rsidR="00486B1C" w:rsidRPr="0001271A" w:rsidRDefault="00BA18F9" w:rsidP="00BA18F9">
            <w:pPr>
              <w:tabs>
                <w:tab w:val="left" w:pos="6660"/>
                <w:tab w:val="left" w:pos="9356"/>
              </w:tabs>
              <w:spacing w:line="276" w:lineRule="auto"/>
              <w:ind w:right="-2126"/>
              <w:rPr>
                <w:rFonts w:cs="Arial"/>
                <w:b/>
                <w:sz w:val="18"/>
                <w:szCs w:val="18"/>
              </w:rPr>
            </w:pPr>
            <w:r>
              <w:rPr>
                <w:rFonts w:cs="Arial"/>
                <w:b/>
                <w:sz w:val="18"/>
                <w:szCs w:val="18"/>
              </w:rPr>
              <w:t>May 9</w:t>
            </w:r>
            <w:r w:rsidRPr="00DD1829">
              <w:rPr>
                <w:rFonts w:cs="Arial"/>
                <w:b/>
                <w:sz w:val="18"/>
                <w:szCs w:val="18"/>
                <w:vertAlign w:val="superscript"/>
              </w:rPr>
              <w:t>th</w:t>
            </w:r>
            <w:r>
              <w:rPr>
                <w:rFonts w:cs="Arial"/>
                <w:b/>
                <w:sz w:val="18"/>
                <w:szCs w:val="18"/>
              </w:rPr>
              <w:t xml:space="preserve"> </w:t>
            </w:r>
          </w:p>
        </w:tc>
        <w:tc>
          <w:tcPr>
            <w:tcW w:w="1882" w:type="pct"/>
          </w:tcPr>
          <w:p w14:paraId="4C997C0A" w14:textId="77777777" w:rsidR="000D15F2" w:rsidRDefault="000D15F2" w:rsidP="000D15F2">
            <w:pPr>
              <w:tabs>
                <w:tab w:val="left" w:pos="6660"/>
                <w:tab w:val="left" w:pos="9356"/>
              </w:tabs>
              <w:spacing w:line="276" w:lineRule="auto"/>
              <w:ind w:right="-2126"/>
              <w:rPr>
                <w:rFonts w:cs="Arial"/>
                <w:sz w:val="18"/>
                <w:szCs w:val="18"/>
              </w:rPr>
            </w:pPr>
            <w:r>
              <w:rPr>
                <w:rFonts w:cs="Arial"/>
                <w:sz w:val="18"/>
                <w:szCs w:val="18"/>
              </w:rPr>
              <w:t xml:space="preserve">Advanced library search for </w:t>
            </w:r>
          </w:p>
          <w:p w14:paraId="556F4B1F" w14:textId="7F8C8BBD" w:rsidR="000D15F2" w:rsidRDefault="000D15F2" w:rsidP="000D15F2">
            <w:pPr>
              <w:tabs>
                <w:tab w:val="left" w:pos="6660"/>
                <w:tab w:val="left" w:pos="9356"/>
              </w:tabs>
              <w:spacing w:line="276" w:lineRule="auto"/>
              <w:ind w:right="-2126"/>
              <w:rPr>
                <w:rFonts w:cs="Arial"/>
                <w:sz w:val="18"/>
                <w:szCs w:val="18"/>
              </w:rPr>
            </w:pPr>
            <w:r>
              <w:rPr>
                <w:rFonts w:cs="Arial"/>
                <w:sz w:val="18"/>
                <w:szCs w:val="18"/>
              </w:rPr>
              <w:t>Assignment 2 to identify experiences</w:t>
            </w:r>
          </w:p>
          <w:p w14:paraId="3D73ED55" w14:textId="1D943A4A" w:rsidR="000D15F2" w:rsidRDefault="0061540D" w:rsidP="000D15F2">
            <w:pPr>
              <w:tabs>
                <w:tab w:val="left" w:pos="6660"/>
                <w:tab w:val="left" w:pos="9356"/>
              </w:tabs>
              <w:spacing w:line="276" w:lineRule="auto"/>
              <w:ind w:right="-2126"/>
              <w:rPr>
                <w:rFonts w:cs="Arial"/>
                <w:sz w:val="18"/>
                <w:szCs w:val="18"/>
              </w:rPr>
            </w:pPr>
            <w:r>
              <w:rPr>
                <w:rFonts w:cs="Arial"/>
                <w:sz w:val="18"/>
                <w:szCs w:val="18"/>
              </w:rPr>
              <w:t>i</w:t>
            </w:r>
            <w:r w:rsidR="000D15F2">
              <w:rPr>
                <w:rFonts w:cs="Arial"/>
                <w:sz w:val="18"/>
                <w:szCs w:val="18"/>
              </w:rPr>
              <w:t xml:space="preserve">ssues and needs of seniors and </w:t>
            </w:r>
          </w:p>
          <w:p w14:paraId="7492BDB6" w14:textId="77777777" w:rsidR="0061540D" w:rsidRDefault="0061540D" w:rsidP="000D15F2">
            <w:pPr>
              <w:tabs>
                <w:tab w:val="left" w:pos="6660"/>
                <w:tab w:val="left" w:pos="9356"/>
              </w:tabs>
              <w:spacing w:line="276" w:lineRule="auto"/>
              <w:ind w:right="-2126"/>
              <w:rPr>
                <w:rFonts w:cs="Arial"/>
                <w:sz w:val="18"/>
                <w:szCs w:val="18"/>
              </w:rPr>
            </w:pPr>
            <w:r>
              <w:rPr>
                <w:rFonts w:cs="Arial"/>
                <w:sz w:val="18"/>
                <w:szCs w:val="18"/>
              </w:rPr>
              <w:t>y</w:t>
            </w:r>
            <w:r w:rsidR="000D15F2">
              <w:rPr>
                <w:rFonts w:cs="Arial"/>
                <w:sz w:val="18"/>
                <w:szCs w:val="18"/>
              </w:rPr>
              <w:t xml:space="preserve">ounger </w:t>
            </w:r>
            <w:r>
              <w:rPr>
                <w:rFonts w:cs="Arial"/>
                <w:sz w:val="18"/>
                <w:szCs w:val="18"/>
              </w:rPr>
              <w:t xml:space="preserve">people with regard to </w:t>
            </w:r>
          </w:p>
          <w:p w14:paraId="357549F5" w14:textId="3C84D64B" w:rsidR="000D15F2" w:rsidRPr="0001271A" w:rsidRDefault="0061540D" w:rsidP="000D15F2">
            <w:pPr>
              <w:tabs>
                <w:tab w:val="left" w:pos="6660"/>
                <w:tab w:val="left" w:pos="9356"/>
              </w:tabs>
              <w:spacing w:line="276" w:lineRule="auto"/>
              <w:ind w:right="-2126"/>
              <w:rPr>
                <w:rFonts w:cs="Arial"/>
                <w:sz w:val="18"/>
                <w:szCs w:val="18"/>
              </w:rPr>
            </w:pPr>
            <w:r>
              <w:rPr>
                <w:rFonts w:cs="Arial"/>
                <w:sz w:val="18"/>
                <w:szCs w:val="18"/>
              </w:rPr>
              <w:t>open spaces</w:t>
            </w:r>
          </w:p>
        </w:tc>
        <w:tc>
          <w:tcPr>
            <w:tcW w:w="2332" w:type="pct"/>
          </w:tcPr>
          <w:p w14:paraId="0ABD2C06" w14:textId="443AE5D9" w:rsidR="000D15F2" w:rsidRDefault="000D15F2" w:rsidP="000D15F2">
            <w:pPr>
              <w:tabs>
                <w:tab w:val="left" w:pos="6660"/>
                <w:tab w:val="left" w:pos="9356"/>
              </w:tabs>
              <w:spacing w:line="276" w:lineRule="auto"/>
              <w:ind w:right="-2126"/>
              <w:rPr>
                <w:rFonts w:cs="Arial"/>
                <w:sz w:val="18"/>
                <w:szCs w:val="18"/>
              </w:rPr>
            </w:pPr>
            <w:r>
              <w:rPr>
                <w:rFonts w:cs="Arial"/>
                <w:sz w:val="18"/>
                <w:szCs w:val="18"/>
              </w:rPr>
              <w:t>An introduction to the equity gap.</w:t>
            </w:r>
          </w:p>
          <w:p w14:paraId="72D2596A" w14:textId="77777777" w:rsidR="000D15F2" w:rsidRDefault="000D15F2" w:rsidP="00DC258A">
            <w:pPr>
              <w:tabs>
                <w:tab w:val="left" w:pos="6660"/>
                <w:tab w:val="left" w:pos="9356"/>
              </w:tabs>
              <w:spacing w:line="276" w:lineRule="auto"/>
              <w:ind w:right="-2126"/>
              <w:rPr>
                <w:rFonts w:cs="Arial"/>
                <w:sz w:val="18"/>
                <w:szCs w:val="18"/>
              </w:rPr>
            </w:pPr>
          </w:p>
          <w:p w14:paraId="28E4273A" w14:textId="09C24A06" w:rsidR="000D15F2" w:rsidRDefault="000D15F2" w:rsidP="000D15F2">
            <w:pPr>
              <w:tabs>
                <w:tab w:val="left" w:pos="6660"/>
                <w:tab w:val="left" w:pos="9356"/>
              </w:tabs>
              <w:spacing w:line="276" w:lineRule="auto"/>
              <w:ind w:right="-2126"/>
              <w:rPr>
                <w:rFonts w:cs="Arial"/>
                <w:sz w:val="18"/>
                <w:szCs w:val="18"/>
              </w:rPr>
            </w:pPr>
            <w:r>
              <w:rPr>
                <w:rFonts w:cs="Arial"/>
                <w:sz w:val="18"/>
                <w:szCs w:val="18"/>
              </w:rPr>
              <w:t xml:space="preserve">Activity to identify the issues, </w:t>
            </w:r>
          </w:p>
          <w:p w14:paraId="5D701DD0" w14:textId="53C19A2F" w:rsidR="00E1463C" w:rsidRPr="0001271A" w:rsidRDefault="000D15F2" w:rsidP="000D15F2">
            <w:pPr>
              <w:tabs>
                <w:tab w:val="left" w:pos="6660"/>
                <w:tab w:val="left" w:pos="9356"/>
              </w:tabs>
              <w:spacing w:line="276" w:lineRule="auto"/>
              <w:ind w:right="-2126"/>
              <w:rPr>
                <w:rFonts w:cs="Arial"/>
                <w:sz w:val="18"/>
                <w:szCs w:val="18"/>
              </w:rPr>
            </w:pPr>
            <w:r>
              <w:rPr>
                <w:rFonts w:cs="Arial"/>
                <w:sz w:val="18"/>
                <w:szCs w:val="18"/>
              </w:rPr>
              <w:t>needs and priorities of the 704 class.</w:t>
            </w:r>
          </w:p>
        </w:tc>
      </w:tr>
      <w:tr w:rsidR="00BA18F9" w:rsidRPr="0001271A" w14:paraId="3BD9DEC0" w14:textId="77777777" w:rsidTr="00903BDC">
        <w:trPr>
          <w:trHeight w:val="661"/>
        </w:trPr>
        <w:tc>
          <w:tcPr>
            <w:tcW w:w="786" w:type="pct"/>
            <w:vAlign w:val="center"/>
          </w:tcPr>
          <w:p w14:paraId="4B3EB4F3" w14:textId="2364B771"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9 Starts </w:t>
            </w:r>
          </w:p>
          <w:p w14:paraId="3FB099E1"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Tue</w:t>
            </w:r>
            <w:r w:rsidR="00A51EE7">
              <w:rPr>
                <w:rFonts w:cs="Arial"/>
                <w:b/>
                <w:sz w:val="18"/>
                <w:szCs w:val="18"/>
              </w:rPr>
              <w:t>s</w:t>
            </w:r>
            <w:r>
              <w:rPr>
                <w:rFonts w:cs="Arial"/>
                <w:b/>
                <w:sz w:val="18"/>
                <w:szCs w:val="18"/>
              </w:rPr>
              <w:t xml:space="preserve">day </w:t>
            </w:r>
          </w:p>
          <w:p w14:paraId="750C3124" w14:textId="77777777" w:rsidR="00486B1C" w:rsidRPr="0001271A" w:rsidRDefault="004941BF" w:rsidP="00DC258A">
            <w:pPr>
              <w:tabs>
                <w:tab w:val="left" w:pos="6660"/>
                <w:tab w:val="left" w:pos="9356"/>
              </w:tabs>
              <w:spacing w:line="276" w:lineRule="auto"/>
              <w:ind w:right="-2126"/>
              <w:rPr>
                <w:rFonts w:cs="Arial"/>
                <w:b/>
                <w:sz w:val="18"/>
                <w:szCs w:val="18"/>
              </w:rPr>
            </w:pPr>
            <w:r w:rsidRPr="0001271A">
              <w:rPr>
                <w:rFonts w:cs="Arial"/>
                <w:b/>
                <w:sz w:val="18"/>
                <w:szCs w:val="18"/>
              </w:rPr>
              <w:t>May</w:t>
            </w:r>
            <w:r w:rsidR="00BA18F9">
              <w:rPr>
                <w:rFonts w:cs="Arial"/>
                <w:b/>
                <w:sz w:val="18"/>
                <w:szCs w:val="18"/>
                <w:vertAlign w:val="superscript"/>
              </w:rPr>
              <w:t xml:space="preserve"> </w:t>
            </w:r>
            <w:r w:rsidR="00BA18F9">
              <w:rPr>
                <w:rFonts w:cs="Arial"/>
                <w:b/>
                <w:sz w:val="18"/>
                <w:szCs w:val="18"/>
              </w:rPr>
              <w:t>16th</w:t>
            </w:r>
          </w:p>
          <w:p w14:paraId="6FC61B33" w14:textId="77777777" w:rsidR="00486B1C" w:rsidRPr="0001271A" w:rsidRDefault="00486B1C" w:rsidP="00DC258A">
            <w:pPr>
              <w:tabs>
                <w:tab w:val="left" w:pos="6660"/>
                <w:tab w:val="left" w:pos="9356"/>
              </w:tabs>
              <w:spacing w:line="276" w:lineRule="auto"/>
              <w:ind w:right="-2126"/>
              <w:rPr>
                <w:rFonts w:cs="Arial"/>
                <w:b/>
                <w:color w:val="7030A0"/>
                <w:sz w:val="18"/>
                <w:szCs w:val="18"/>
              </w:rPr>
            </w:pPr>
          </w:p>
        </w:tc>
        <w:tc>
          <w:tcPr>
            <w:tcW w:w="1882" w:type="pct"/>
          </w:tcPr>
          <w:p w14:paraId="1E0E6DBD" w14:textId="77777777" w:rsidR="008F4B8A" w:rsidRDefault="008F4B8A" w:rsidP="00DC258A">
            <w:pPr>
              <w:tabs>
                <w:tab w:val="left" w:pos="6660"/>
                <w:tab w:val="left" w:pos="9356"/>
              </w:tabs>
              <w:spacing w:line="276" w:lineRule="auto"/>
              <w:ind w:right="-2126"/>
              <w:rPr>
                <w:rFonts w:cs="Arial"/>
                <w:sz w:val="18"/>
                <w:szCs w:val="18"/>
              </w:rPr>
            </w:pPr>
            <w:r>
              <w:rPr>
                <w:rFonts w:cs="Arial"/>
                <w:sz w:val="18"/>
                <w:szCs w:val="18"/>
              </w:rPr>
              <w:t xml:space="preserve">Understanding the statutory </w:t>
            </w:r>
          </w:p>
          <w:p w14:paraId="505E20F5" w14:textId="1BBA03CA" w:rsidR="000D15F2" w:rsidRDefault="00BA468B" w:rsidP="00DC258A">
            <w:pPr>
              <w:tabs>
                <w:tab w:val="left" w:pos="6660"/>
                <w:tab w:val="left" w:pos="9356"/>
              </w:tabs>
              <w:spacing w:line="276" w:lineRule="auto"/>
              <w:ind w:right="-2126"/>
              <w:rPr>
                <w:rFonts w:cs="Arial"/>
                <w:sz w:val="18"/>
                <w:szCs w:val="18"/>
              </w:rPr>
            </w:pPr>
            <w:r>
              <w:rPr>
                <w:rFonts w:cs="Arial"/>
                <w:sz w:val="18"/>
                <w:szCs w:val="18"/>
              </w:rPr>
              <w:t>d</w:t>
            </w:r>
            <w:r w:rsidR="000D15F2">
              <w:rPr>
                <w:rFonts w:cs="Arial"/>
                <w:sz w:val="18"/>
                <w:szCs w:val="18"/>
              </w:rPr>
              <w:t>uties in NZ and the processes. How</w:t>
            </w:r>
          </w:p>
          <w:p w14:paraId="1142ED8E" w14:textId="347DB2D3" w:rsidR="000D15F2" w:rsidRPr="0001271A" w:rsidRDefault="000D15F2" w:rsidP="00DC258A">
            <w:pPr>
              <w:tabs>
                <w:tab w:val="left" w:pos="6660"/>
                <w:tab w:val="left" w:pos="9356"/>
              </w:tabs>
              <w:spacing w:line="276" w:lineRule="auto"/>
              <w:ind w:right="-2126"/>
              <w:rPr>
                <w:rFonts w:cs="Arial"/>
                <w:sz w:val="18"/>
                <w:szCs w:val="18"/>
              </w:rPr>
            </w:pPr>
            <w:r>
              <w:rPr>
                <w:rFonts w:cs="Arial"/>
                <w:sz w:val="18"/>
                <w:szCs w:val="18"/>
              </w:rPr>
              <w:t>does policy get translated to action?</w:t>
            </w:r>
          </w:p>
          <w:p w14:paraId="24254251" w14:textId="77777777" w:rsidR="00486B1C" w:rsidRPr="0001271A" w:rsidRDefault="00486B1C" w:rsidP="00DC258A">
            <w:pPr>
              <w:tabs>
                <w:tab w:val="left" w:pos="6660"/>
                <w:tab w:val="left" w:pos="9356"/>
              </w:tabs>
              <w:spacing w:line="276" w:lineRule="auto"/>
              <w:ind w:right="-2126"/>
              <w:rPr>
                <w:rFonts w:cs="Arial"/>
                <w:sz w:val="18"/>
                <w:szCs w:val="18"/>
              </w:rPr>
            </w:pPr>
          </w:p>
          <w:p w14:paraId="446DEFEC" w14:textId="77777777" w:rsidR="00486B1C" w:rsidRPr="0001271A" w:rsidRDefault="00486B1C" w:rsidP="00DC258A">
            <w:pPr>
              <w:tabs>
                <w:tab w:val="left" w:pos="6660"/>
                <w:tab w:val="left" w:pos="9356"/>
              </w:tabs>
              <w:spacing w:line="276" w:lineRule="auto"/>
              <w:ind w:right="-2126"/>
              <w:rPr>
                <w:rFonts w:cs="Arial"/>
                <w:sz w:val="18"/>
                <w:szCs w:val="18"/>
              </w:rPr>
            </w:pPr>
          </w:p>
        </w:tc>
        <w:tc>
          <w:tcPr>
            <w:tcW w:w="2332" w:type="pct"/>
          </w:tcPr>
          <w:p w14:paraId="1D998C5F" w14:textId="77777777" w:rsidR="00A034E9" w:rsidRDefault="00A034E9" w:rsidP="00A034E9">
            <w:pPr>
              <w:tabs>
                <w:tab w:val="left" w:pos="6660"/>
                <w:tab w:val="left" w:pos="9356"/>
              </w:tabs>
              <w:spacing w:line="276" w:lineRule="auto"/>
              <w:ind w:right="-2126"/>
              <w:rPr>
                <w:rFonts w:cs="Arial"/>
                <w:sz w:val="18"/>
                <w:szCs w:val="18"/>
              </w:rPr>
            </w:pPr>
            <w:r>
              <w:rPr>
                <w:rFonts w:cs="Arial"/>
                <w:sz w:val="18"/>
                <w:szCs w:val="18"/>
              </w:rPr>
              <w:t xml:space="preserve">Collating the international examples presented </w:t>
            </w:r>
          </w:p>
          <w:p w14:paraId="70E3D2E9" w14:textId="26AADEA5" w:rsidR="00A034E9" w:rsidRDefault="00A034E9" w:rsidP="00A034E9">
            <w:pPr>
              <w:tabs>
                <w:tab w:val="left" w:pos="6660"/>
                <w:tab w:val="left" w:pos="9356"/>
              </w:tabs>
              <w:spacing w:line="276" w:lineRule="auto"/>
              <w:ind w:right="-2126"/>
              <w:rPr>
                <w:rFonts w:cs="Arial"/>
                <w:sz w:val="18"/>
                <w:szCs w:val="18"/>
              </w:rPr>
            </w:pPr>
            <w:r>
              <w:rPr>
                <w:rFonts w:cs="Arial"/>
                <w:sz w:val="18"/>
                <w:szCs w:val="18"/>
              </w:rPr>
              <w:t xml:space="preserve">by the class in assignment 1 </w:t>
            </w:r>
          </w:p>
          <w:p w14:paraId="1C326F76" w14:textId="77777777" w:rsidR="00A034E9" w:rsidRDefault="00A034E9" w:rsidP="00A034E9">
            <w:pPr>
              <w:tabs>
                <w:tab w:val="left" w:pos="6660"/>
                <w:tab w:val="left" w:pos="9356"/>
              </w:tabs>
              <w:spacing w:line="276" w:lineRule="auto"/>
              <w:ind w:right="-2126"/>
              <w:rPr>
                <w:rFonts w:cs="Arial"/>
                <w:sz w:val="18"/>
                <w:szCs w:val="18"/>
              </w:rPr>
            </w:pPr>
          </w:p>
          <w:p w14:paraId="1A59DE84" w14:textId="65B5ADEE" w:rsidR="00A034E9" w:rsidRDefault="00A034E9" w:rsidP="00A034E9">
            <w:pPr>
              <w:tabs>
                <w:tab w:val="left" w:pos="6660"/>
                <w:tab w:val="left" w:pos="9356"/>
              </w:tabs>
              <w:spacing w:line="276" w:lineRule="auto"/>
              <w:ind w:right="-2126"/>
              <w:rPr>
                <w:rFonts w:cs="Arial"/>
                <w:sz w:val="18"/>
                <w:szCs w:val="18"/>
              </w:rPr>
            </w:pPr>
            <w:r>
              <w:rPr>
                <w:rFonts w:cs="Arial"/>
                <w:sz w:val="18"/>
                <w:szCs w:val="18"/>
              </w:rPr>
              <w:t>The role of Local Boards and a Local Board Plan</w:t>
            </w:r>
          </w:p>
          <w:p w14:paraId="04BA1AD7" w14:textId="77777777" w:rsidR="00A034E9" w:rsidRDefault="00A034E9" w:rsidP="00A034E9">
            <w:pPr>
              <w:tabs>
                <w:tab w:val="left" w:pos="6660"/>
                <w:tab w:val="left" w:pos="9356"/>
              </w:tabs>
              <w:spacing w:line="276" w:lineRule="auto"/>
              <w:ind w:right="-2126"/>
              <w:rPr>
                <w:rFonts w:cs="Arial"/>
                <w:sz w:val="18"/>
                <w:szCs w:val="18"/>
              </w:rPr>
            </w:pPr>
          </w:p>
          <w:p w14:paraId="72A45603" w14:textId="77777777" w:rsidR="00A034E9" w:rsidRDefault="00A034E9" w:rsidP="00A034E9">
            <w:pPr>
              <w:tabs>
                <w:tab w:val="left" w:pos="6660"/>
                <w:tab w:val="left" w:pos="9356"/>
              </w:tabs>
              <w:spacing w:line="276" w:lineRule="auto"/>
              <w:ind w:right="-2126"/>
              <w:rPr>
                <w:rFonts w:cs="Arial"/>
                <w:sz w:val="18"/>
                <w:szCs w:val="18"/>
              </w:rPr>
            </w:pPr>
            <w:r>
              <w:rPr>
                <w:rFonts w:cs="Arial"/>
                <w:sz w:val="18"/>
                <w:szCs w:val="18"/>
              </w:rPr>
              <w:t xml:space="preserve">The role of ADCOSS and other non-profits </w:t>
            </w:r>
          </w:p>
          <w:p w14:paraId="25849BDD" w14:textId="77777777" w:rsidR="00A034E9" w:rsidRDefault="00A034E9" w:rsidP="00A034E9">
            <w:pPr>
              <w:tabs>
                <w:tab w:val="left" w:pos="6660"/>
                <w:tab w:val="left" w:pos="9356"/>
              </w:tabs>
              <w:spacing w:line="276" w:lineRule="auto"/>
              <w:ind w:right="-2126"/>
              <w:rPr>
                <w:rFonts w:cs="Arial"/>
                <w:sz w:val="18"/>
                <w:szCs w:val="18"/>
              </w:rPr>
            </w:pPr>
            <w:r>
              <w:rPr>
                <w:rFonts w:cs="Arial"/>
                <w:sz w:val="18"/>
                <w:szCs w:val="18"/>
              </w:rPr>
              <w:t xml:space="preserve">in relation the local boards and advisory </w:t>
            </w:r>
          </w:p>
          <w:p w14:paraId="15D23221" w14:textId="6B5C40FA" w:rsidR="00A034E9" w:rsidRPr="0001271A" w:rsidRDefault="00A034E9" w:rsidP="00A034E9">
            <w:pPr>
              <w:tabs>
                <w:tab w:val="left" w:pos="6660"/>
                <w:tab w:val="left" w:pos="9356"/>
              </w:tabs>
              <w:spacing w:line="276" w:lineRule="auto"/>
              <w:ind w:right="-2126"/>
              <w:rPr>
                <w:rFonts w:cs="Arial"/>
                <w:sz w:val="18"/>
                <w:szCs w:val="18"/>
              </w:rPr>
            </w:pPr>
            <w:r>
              <w:rPr>
                <w:rFonts w:cs="Arial"/>
                <w:sz w:val="18"/>
                <w:szCs w:val="18"/>
              </w:rPr>
              <w:t>groups.</w:t>
            </w:r>
          </w:p>
        </w:tc>
      </w:tr>
      <w:tr w:rsidR="00BA18F9" w:rsidRPr="0001271A" w14:paraId="3CB80392" w14:textId="77777777" w:rsidTr="00903BDC">
        <w:trPr>
          <w:trHeight w:val="575"/>
        </w:trPr>
        <w:tc>
          <w:tcPr>
            <w:tcW w:w="786" w:type="pct"/>
            <w:vAlign w:val="center"/>
          </w:tcPr>
          <w:p w14:paraId="30433F85" w14:textId="2B9FA6D7"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Wk 10 Starts</w:t>
            </w:r>
          </w:p>
          <w:p w14:paraId="1EE8AE01"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5F682A4A" w14:textId="77777777" w:rsidR="00BA18F9" w:rsidRDefault="00BA18F9" w:rsidP="00DC258A">
            <w:pPr>
              <w:tabs>
                <w:tab w:val="left" w:pos="6660"/>
                <w:tab w:val="left" w:pos="9356"/>
              </w:tabs>
              <w:spacing w:line="276" w:lineRule="auto"/>
              <w:ind w:right="-2126"/>
              <w:rPr>
                <w:rFonts w:cs="Arial"/>
                <w:b/>
                <w:sz w:val="18"/>
                <w:szCs w:val="18"/>
              </w:rPr>
            </w:pPr>
            <w:r>
              <w:rPr>
                <w:rFonts w:cs="Arial"/>
                <w:b/>
                <w:sz w:val="18"/>
                <w:szCs w:val="18"/>
              </w:rPr>
              <w:t>May 23rd</w:t>
            </w:r>
          </w:p>
          <w:p w14:paraId="3A2B2F20" w14:textId="77777777" w:rsidR="00BA18F9" w:rsidRDefault="00BA18F9" w:rsidP="00DC258A">
            <w:pPr>
              <w:tabs>
                <w:tab w:val="left" w:pos="6660"/>
                <w:tab w:val="left" w:pos="9356"/>
              </w:tabs>
              <w:spacing w:line="276" w:lineRule="auto"/>
              <w:ind w:right="-2126"/>
              <w:rPr>
                <w:rFonts w:cs="Arial"/>
                <w:b/>
                <w:sz w:val="18"/>
                <w:szCs w:val="18"/>
              </w:rPr>
            </w:pPr>
          </w:p>
          <w:p w14:paraId="25BBBB17" w14:textId="77777777" w:rsidR="00486B1C" w:rsidRPr="0001271A" w:rsidRDefault="00486B1C" w:rsidP="00DC258A">
            <w:pPr>
              <w:tabs>
                <w:tab w:val="left" w:pos="6660"/>
                <w:tab w:val="left" w:pos="9356"/>
              </w:tabs>
              <w:spacing w:line="276" w:lineRule="auto"/>
              <w:ind w:right="-2126"/>
              <w:rPr>
                <w:rFonts w:cs="Arial"/>
                <w:b/>
                <w:sz w:val="18"/>
                <w:szCs w:val="18"/>
              </w:rPr>
            </w:pPr>
          </w:p>
        </w:tc>
        <w:tc>
          <w:tcPr>
            <w:tcW w:w="1882" w:type="pct"/>
          </w:tcPr>
          <w:p w14:paraId="68B62961" w14:textId="77777777" w:rsidR="0061540D" w:rsidRDefault="0061540D" w:rsidP="0061540D">
            <w:pPr>
              <w:tabs>
                <w:tab w:val="left" w:pos="6660"/>
                <w:tab w:val="left" w:pos="9356"/>
              </w:tabs>
              <w:spacing w:line="276" w:lineRule="auto"/>
              <w:ind w:right="-2126"/>
              <w:rPr>
                <w:rFonts w:cs="Arial"/>
                <w:sz w:val="18"/>
                <w:szCs w:val="18"/>
              </w:rPr>
            </w:pPr>
            <w:r>
              <w:rPr>
                <w:rFonts w:cs="Arial"/>
                <w:sz w:val="18"/>
                <w:szCs w:val="18"/>
              </w:rPr>
              <w:t>How the Council gets advice?</w:t>
            </w:r>
          </w:p>
          <w:p w14:paraId="2F5E642D" w14:textId="77777777" w:rsidR="0061540D" w:rsidRDefault="0061540D" w:rsidP="0061540D">
            <w:pPr>
              <w:tabs>
                <w:tab w:val="left" w:pos="6660"/>
                <w:tab w:val="left" w:pos="9356"/>
              </w:tabs>
              <w:spacing w:line="276" w:lineRule="auto"/>
              <w:ind w:right="-2126"/>
              <w:rPr>
                <w:rFonts w:cs="Arial"/>
                <w:sz w:val="18"/>
                <w:szCs w:val="18"/>
              </w:rPr>
            </w:pPr>
            <w:r>
              <w:rPr>
                <w:rFonts w:cs="Arial"/>
                <w:sz w:val="18"/>
                <w:szCs w:val="18"/>
              </w:rPr>
              <w:t>The Advisory Panels</w:t>
            </w:r>
            <w:r w:rsidRPr="0001271A">
              <w:rPr>
                <w:rFonts w:cs="Arial"/>
                <w:sz w:val="18"/>
                <w:szCs w:val="18"/>
              </w:rPr>
              <w:t xml:space="preserve"> </w:t>
            </w:r>
          </w:p>
          <w:p w14:paraId="5335E870" w14:textId="77777777" w:rsidR="0061540D" w:rsidRDefault="0061540D" w:rsidP="0061540D">
            <w:pPr>
              <w:tabs>
                <w:tab w:val="left" w:pos="6660"/>
                <w:tab w:val="left" w:pos="9356"/>
              </w:tabs>
              <w:spacing w:line="276" w:lineRule="auto"/>
              <w:ind w:right="-2126"/>
              <w:rPr>
                <w:rFonts w:cs="Arial"/>
                <w:sz w:val="18"/>
                <w:szCs w:val="18"/>
              </w:rPr>
            </w:pPr>
            <w:r>
              <w:rPr>
                <w:rFonts w:cs="Arial"/>
                <w:sz w:val="18"/>
                <w:szCs w:val="18"/>
              </w:rPr>
              <w:t>Greg Morgan from</w:t>
            </w:r>
          </w:p>
          <w:p w14:paraId="502B3AC4" w14:textId="56230593" w:rsidR="00510EBF" w:rsidRPr="0001271A" w:rsidRDefault="0061540D" w:rsidP="0061540D">
            <w:pPr>
              <w:tabs>
                <w:tab w:val="left" w:pos="6660"/>
                <w:tab w:val="left" w:pos="9356"/>
              </w:tabs>
              <w:spacing w:line="276" w:lineRule="auto"/>
              <w:ind w:right="-2126"/>
              <w:rPr>
                <w:rFonts w:cs="Arial"/>
                <w:b/>
                <w:sz w:val="18"/>
                <w:szCs w:val="18"/>
              </w:rPr>
            </w:pPr>
            <w:r>
              <w:rPr>
                <w:rFonts w:cs="Arial"/>
                <w:sz w:val="18"/>
                <w:szCs w:val="18"/>
              </w:rPr>
              <w:t>Auckland Council TBC</w:t>
            </w:r>
          </w:p>
        </w:tc>
        <w:tc>
          <w:tcPr>
            <w:tcW w:w="2332" w:type="pct"/>
          </w:tcPr>
          <w:p w14:paraId="201D19F7" w14:textId="77777777" w:rsidR="0061540D" w:rsidRDefault="00A034E9" w:rsidP="00510EBF">
            <w:pPr>
              <w:tabs>
                <w:tab w:val="left" w:pos="6660"/>
                <w:tab w:val="left" w:pos="9356"/>
              </w:tabs>
              <w:spacing w:line="276" w:lineRule="auto"/>
              <w:ind w:right="-2126"/>
              <w:rPr>
                <w:rFonts w:cs="Arial"/>
                <w:sz w:val="18"/>
                <w:szCs w:val="18"/>
              </w:rPr>
            </w:pPr>
            <w:r>
              <w:rPr>
                <w:rFonts w:cs="Arial"/>
                <w:sz w:val="18"/>
                <w:szCs w:val="18"/>
              </w:rPr>
              <w:t xml:space="preserve">Accessible spaces </w:t>
            </w:r>
          </w:p>
          <w:p w14:paraId="6BD09A30" w14:textId="743D5B48" w:rsidR="00A034E9" w:rsidRPr="0001271A" w:rsidRDefault="00A034E9" w:rsidP="00510EBF">
            <w:pPr>
              <w:tabs>
                <w:tab w:val="left" w:pos="6660"/>
                <w:tab w:val="left" w:pos="9356"/>
              </w:tabs>
              <w:spacing w:line="276" w:lineRule="auto"/>
              <w:ind w:right="-2126"/>
              <w:rPr>
                <w:rFonts w:cs="Arial"/>
                <w:sz w:val="18"/>
                <w:szCs w:val="18"/>
              </w:rPr>
            </w:pPr>
            <w:r>
              <w:rPr>
                <w:rFonts w:cs="Arial"/>
                <w:sz w:val="18"/>
                <w:szCs w:val="18"/>
              </w:rPr>
              <w:t>Led by the ‘Be accessible’ team</w:t>
            </w:r>
          </w:p>
        </w:tc>
      </w:tr>
      <w:tr w:rsidR="00BA18F9" w:rsidRPr="0001271A" w14:paraId="73456476" w14:textId="77777777" w:rsidTr="00903BDC">
        <w:trPr>
          <w:trHeight w:val="603"/>
        </w:trPr>
        <w:tc>
          <w:tcPr>
            <w:tcW w:w="786" w:type="pct"/>
            <w:vAlign w:val="center"/>
          </w:tcPr>
          <w:p w14:paraId="7A6DD3AC" w14:textId="1779EE9A" w:rsidR="00486B1C" w:rsidRPr="0001271A"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 xml:space="preserve">Wk 11 Starts </w:t>
            </w:r>
          </w:p>
          <w:p w14:paraId="625E734E" w14:textId="77777777" w:rsidR="00BA18F9" w:rsidRDefault="00486B1C" w:rsidP="00DC258A">
            <w:pPr>
              <w:tabs>
                <w:tab w:val="left" w:pos="6660"/>
                <w:tab w:val="left" w:pos="9356"/>
              </w:tabs>
              <w:spacing w:line="276" w:lineRule="auto"/>
              <w:ind w:right="-2126"/>
              <w:rPr>
                <w:rFonts w:cs="Arial"/>
                <w:b/>
                <w:sz w:val="18"/>
                <w:szCs w:val="18"/>
              </w:rPr>
            </w:pPr>
            <w:r w:rsidRPr="0001271A">
              <w:rPr>
                <w:rFonts w:cs="Arial"/>
                <w:b/>
                <w:sz w:val="18"/>
                <w:szCs w:val="18"/>
              </w:rPr>
              <w:t>Monday</w:t>
            </w:r>
          </w:p>
          <w:p w14:paraId="5C7A610F" w14:textId="77777777" w:rsidR="00486B1C" w:rsidRPr="0001271A" w:rsidRDefault="00BA18F9" w:rsidP="00DC258A">
            <w:pPr>
              <w:tabs>
                <w:tab w:val="left" w:pos="6660"/>
                <w:tab w:val="left" w:pos="9356"/>
              </w:tabs>
              <w:spacing w:line="276" w:lineRule="auto"/>
              <w:ind w:right="-2126"/>
              <w:rPr>
                <w:rFonts w:cs="Arial"/>
                <w:b/>
                <w:color w:val="0000FF"/>
                <w:sz w:val="18"/>
                <w:szCs w:val="18"/>
              </w:rPr>
            </w:pPr>
            <w:r>
              <w:rPr>
                <w:rFonts w:cs="Arial"/>
                <w:b/>
                <w:sz w:val="18"/>
                <w:szCs w:val="18"/>
              </w:rPr>
              <w:t xml:space="preserve">May </w:t>
            </w:r>
            <w:r w:rsidR="00486B1C" w:rsidRPr="0001271A">
              <w:rPr>
                <w:rFonts w:cs="Arial"/>
                <w:b/>
                <w:sz w:val="18"/>
                <w:szCs w:val="18"/>
              </w:rPr>
              <w:t xml:space="preserve"> </w:t>
            </w:r>
            <w:r>
              <w:rPr>
                <w:rFonts w:cs="Arial"/>
                <w:b/>
                <w:sz w:val="18"/>
                <w:szCs w:val="18"/>
              </w:rPr>
              <w:t>30</w:t>
            </w:r>
            <w:r w:rsidRPr="00DD1829">
              <w:rPr>
                <w:rFonts w:cs="Arial"/>
                <w:b/>
                <w:sz w:val="18"/>
                <w:szCs w:val="18"/>
                <w:vertAlign w:val="superscript"/>
              </w:rPr>
              <w:t>th</w:t>
            </w:r>
          </w:p>
        </w:tc>
        <w:tc>
          <w:tcPr>
            <w:tcW w:w="1882" w:type="pct"/>
          </w:tcPr>
          <w:p w14:paraId="4CD1386B" w14:textId="4C6D6E30" w:rsidR="0061540D" w:rsidRDefault="0061540D" w:rsidP="0061540D">
            <w:pPr>
              <w:tabs>
                <w:tab w:val="left" w:pos="6660"/>
                <w:tab w:val="left" w:pos="9356"/>
              </w:tabs>
              <w:spacing w:line="276" w:lineRule="auto"/>
              <w:ind w:right="-2126"/>
              <w:rPr>
                <w:rFonts w:cs="Arial"/>
                <w:sz w:val="18"/>
                <w:szCs w:val="18"/>
              </w:rPr>
            </w:pPr>
            <w:r>
              <w:rPr>
                <w:rFonts w:cs="Arial"/>
                <w:sz w:val="18"/>
                <w:szCs w:val="18"/>
              </w:rPr>
              <w:t xml:space="preserve">Producing an excellent literature </w:t>
            </w:r>
          </w:p>
          <w:p w14:paraId="6A236938" w14:textId="116E382A" w:rsidR="0061540D" w:rsidRPr="0001271A" w:rsidRDefault="0061540D" w:rsidP="0061540D">
            <w:pPr>
              <w:tabs>
                <w:tab w:val="left" w:pos="6660"/>
                <w:tab w:val="left" w:pos="9356"/>
              </w:tabs>
              <w:spacing w:line="276" w:lineRule="auto"/>
              <w:ind w:right="-2126"/>
              <w:rPr>
                <w:rFonts w:cs="Arial"/>
                <w:sz w:val="18"/>
                <w:szCs w:val="18"/>
              </w:rPr>
            </w:pPr>
            <w:r>
              <w:rPr>
                <w:rFonts w:cs="Arial"/>
                <w:sz w:val="18"/>
                <w:szCs w:val="18"/>
              </w:rPr>
              <w:t xml:space="preserve">review </w:t>
            </w:r>
          </w:p>
          <w:p w14:paraId="5DEA619A" w14:textId="1899C008" w:rsidR="00486B1C" w:rsidRPr="0001271A" w:rsidRDefault="00486B1C" w:rsidP="0061540D">
            <w:pPr>
              <w:tabs>
                <w:tab w:val="left" w:pos="6660"/>
                <w:tab w:val="left" w:pos="9356"/>
              </w:tabs>
              <w:spacing w:line="276" w:lineRule="auto"/>
              <w:ind w:right="-2126"/>
              <w:rPr>
                <w:rFonts w:cs="Arial"/>
                <w:sz w:val="18"/>
                <w:szCs w:val="18"/>
              </w:rPr>
            </w:pPr>
          </w:p>
        </w:tc>
        <w:tc>
          <w:tcPr>
            <w:tcW w:w="2332" w:type="pct"/>
          </w:tcPr>
          <w:p w14:paraId="7EC4FD23" w14:textId="77777777" w:rsidR="0061540D" w:rsidRDefault="0061540D" w:rsidP="000D15F2">
            <w:pPr>
              <w:tabs>
                <w:tab w:val="left" w:pos="6660"/>
                <w:tab w:val="left" w:pos="9356"/>
              </w:tabs>
              <w:spacing w:line="276" w:lineRule="auto"/>
              <w:ind w:right="-2126"/>
              <w:rPr>
                <w:rFonts w:cs="Arial"/>
                <w:sz w:val="18"/>
                <w:szCs w:val="18"/>
              </w:rPr>
            </w:pPr>
            <w:r>
              <w:rPr>
                <w:rFonts w:cs="Arial"/>
                <w:sz w:val="18"/>
                <w:szCs w:val="18"/>
              </w:rPr>
              <w:t xml:space="preserve">Class presentation of the results of the </w:t>
            </w:r>
          </w:p>
          <w:p w14:paraId="666CD296" w14:textId="714686BA" w:rsidR="0061540D" w:rsidRDefault="0061540D" w:rsidP="000D15F2">
            <w:pPr>
              <w:tabs>
                <w:tab w:val="left" w:pos="6660"/>
                <w:tab w:val="left" w:pos="9356"/>
              </w:tabs>
              <w:spacing w:line="276" w:lineRule="auto"/>
              <w:ind w:right="-2126"/>
              <w:rPr>
                <w:rFonts w:cs="Arial"/>
                <w:sz w:val="18"/>
                <w:szCs w:val="18"/>
              </w:rPr>
            </w:pPr>
            <w:r>
              <w:rPr>
                <w:rFonts w:cs="Arial"/>
                <w:sz w:val="18"/>
                <w:szCs w:val="18"/>
              </w:rPr>
              <w:t xml:space="preserve">literature search and review  </w:t>
            </w:r>
          </w:p>
          <w:p w14:paraId="63345145" w14:textId="77D7BC9A" w:rsidR="0061540D" w:rsidRDefault="0061540D" w:rsidP="000D15F2">
            <w:pPr>
              <w:tabs>
                <w:tab w:val="left" w:pos="6660"/>
                <w:tab w:val="left" w:pos="9356"/>
              </w:tabs>
              <w:spacing w:line="276" w:lineRule="auto"/>
              <w:ind w:right="-2126"/>
              <w:rPr>
                <w:rFonts w:cs="Arial"/>
                <w:sz w:val="18"/>
                <w:szCs w:val="18"/>
              </w:rPr>
            </w:pPr>
            <w:r>
              <w:rPr>
                <w:rFonts w:cs="Arial"/>
                <w:sz w:val="18"/>
                <w:szCs w:val="18"/>
              </w:rPr>
              <w:t>focussing on the lived experiences</w:t>
            </w:r>
          </w:p>
          <w:p w14:paraId="5B0B941F" w14:textId="77777777" w:rsidR="0061540D" w:rsidRDefault="0061540D" w:rsidP="000D15F2">
            <w:pPr>
              <w:tabs>
                <w:tab w:val="left" w:pos="6660"/>
                <w:tab w:val="left" w:pos="9356"/>
              </w:tabs>
              <w:spacing w:line="276" w:lineRule="auto"/>
              <w:ind w:right="-2126"/>
              <w:rPr>
                <w:rFonts w:cs="Arial"/>
                <w:sz w:val="18"/>
                <w:szCs w:val="18"/>
              </w:rPr>
            </w:pPr>
            <w:r>
              <w:rPr>
                <w:rFonts w:cs="Arial"/>
                <w:sz w:val="18"/>
                <w:szCs w:val="18"/>
              </w:rPr>
              <w:t xml:space="preserve">Issues and needs of seniors and younger </w:t>
            </w:r>
          </w:p>
          <w:p w14:paraId="03AF3308" w14:textId="255D1395" w:rsidR="0061540D" w:rsidRPr="0001271A" w:rsidRDefault="0061540D" w:rsidP="000D15F2">
            <w:pPr>
              <w:tabs>
                <w:tab w:val="left" w:pos="6660"/>
                <w:tab w:val="left" w:pos="9356"/>
              </w:tabs>
              <w:spacing w:line="276" w:lineRule="auto"/>
              <w:ind w:right="-2126"/>
              <w:rPr>
                <w:rFonts w:cs="Arial"/>
                <w:sz w:val="18"/>
                <w:szCs w:val="18"/>
              </w:rPr>
            </w:pPr>
            <w:r>
              <w:rPr>
                <w:rFonts w:cs="Arial"/>
                <w:sz w:val="18"/>
                <w:szCs w:val="18"/>
              </w:rPr>
              <w:t>People with regard to open space.</w:t>
            </w:r>
          </w:p>
        </w:tc>
      </w:tr>
      <w:tr w:rsidR="00DD1829" w:rsidRPr="0001271A" w14:paraId="2230211C" w14:textId="77777777" w:rsidTr="00903BDC">
        <w:trPr>
          <w:trHeight w:val="1246"/>
        </w:trPr>
        <w:tc>
          <w:tcPr>
            <w:tcW w:w="786" w:type="pct"/>
            <w:vAlign w:val="center"/>
          </w:tcPr>
          <w:p w14:paraId="482C09AA" w14:textId="56BE01D2" w:rsidR="00DD1829" w:rsidRDefault="00DD1829" w:rsidP="00DC258A">
            <w:pPr>
              <w:tabs>
                <w:tab w:val="left" w:pos="6660"/>
                <w:tab w:val="left" w:pos="9356"/>
              </w:tabs>
              <w:spacing w:line="276" w:lineRule="auto"/>
              <w:ind w:right="-2126"/>
              <w:rPr>
                <w:rFonts w:cs="Arial"/>
                <w:b/>
                <w:sz w:val="18"/>
                <w:szCs w:val="18"/>
              </w:rPr>
            </w:pPr>
            <w:r>
              <w:rPr>
                <w:rFonts w:cs="Arial"/>
                <w:b/>
                <w:sz w:val="18"/>
                <w:szCs w:val="18"/>
              </w:rPr>
              <w:t>Week 12</w:t>
            </w:r>
          </w:p>
          <w:p w14:paraId="5C7B8FE7" w14:textId="77777777" w:rsidR="00DD1829" w:rsidRDefault="00DD1829" w:rsidP="00DC258A">
            <w:pPr>
              <w:tabs>
                <w:tab w:val="left" w:pos="6660"/>
                <w:tab w:val="left" w:pos="9356"/>
              </w:tabs>
              <w:spacing w:line="276" w:lineRule="auto"/>
              <w:ind w:right="-2126"/>
              <w:rPr>
                <w:rFonts w:cs="Arial"/>
                <w:b/>
                <w:sz w:val="18"/>
                <w:szCs w:val="18"/>
              </w:rPr>
            </w:pPr>
            <w:r>
              <w:rPr>
                <w:rFonts w:cs="Arial"/>
                <w:b/>
                <w:sz w:val="18"/>
                <w:szCs w:val="18"/>
              </w:rPr>
              <w:t xml:space="preserve">Tuesday </w:t>
            </w:r>
          </w:p>
          <w:p w14:paraId="0B4C8642" w14:textId="77777777" w:rsidR="00DD1829" w:rsidRDefault="00DD1829" w:rsidP="00DC258A">
            <w:pPr>
              <w:tabs>
                <w:tab w:val="left" w:pos="6660"/>
                <w:tab w:val="left" w:pos="9356"/>
              </w:tabs>
              <w:spacing w:line="276" w:lineRule="auto"/>
              <w:ind w:right="-2126"/>
              <w:rPr>
                <w:rFonts w:cs="Arial"/>
                <w:b/>
                <w:sz w:val="18"/>
                <w:szCs w:val="18"/>
              </w:rPr>
            </w:pPr>
            <w:r>
              <w:rPr>
                <w:rFonts w:cs="Arial"/>
                <w:b/>
                <w:sz w:val="18"/>
                <w:szCs w:val="18"/>
              </w:rPr>
              <w:t>June 6</w:t>
            </w:r>
            <w:r w:rsidRPr="00DD1829">
              <w:rPr>
                <w:rFonts w:cs="Arial"/>
                <w:b/>
                <w:sz w:val="18"/>
                <w:szCs w:val="18"/>
                <w:vertAlign w:val="superscript"/>
              </w:rPr>
              <w:t>th</w:t>
            </w:r>
            <w:r>
              <w:rPr>
                <w:rFonts w:cs="Arial"/>
                <w:b/>
                <w:sz w:val="18"/>
                <w:szCs w:val="18"/>
              </w:rPr>
              <w:t xml:space="preserve"> </w:t>
            </w:r>
          </w:p>
          <w:p w14:paraId="08E99384" w14:textId="77777777" w:rsidR="005167E1" w:rsidRDefault="005167E1" w:rsidP="00DC258A">
            <w:pPr>
              <w:tabs>
                <w:tab w:val="left" w:pos="6660"/>
                <w:tab w:val="left" w:pos="9356"/>
              </w:tabs>
              <w:spacing w:line="276" w:lineRule="auto"/>
              <w:ind w:right="-2126"/>
              <w:rPr>
                <w:rFonts w:cs="Arial"/>
                <w:b/>
                <w:sz w:val="18"/>
                <w:szCs w:val="18"/>
              </w:rPr>
            </w:pPr>
          </w:p>
          <w:p w14:paraId="11C756B0" w14:textId="77777777" w:rsidR="00E159F3" w:rsidRDefault="00E159F3" w:rsidP="00DC258A">
            <w:pPr>
              <w:tabs>
                <w:tab w:val="left" w:pos="6660"/>
                <w:tab w:val="left" w:pos="9356"/>
              </w:tabs>
              <w:spacing w:line="276" w:lineRule="auto"/>
              <w:ind w:right="-2126"/>
              <w:rPr>
                <w:rFonts w:cs="Arial"/>
                <w:b/>
                <w:sz w:val="18"/>
                <w:szCs w:val="18"/>
              </w:rPr>
            </w:pPr>
          </w:p>
          <w:p w14:paraId="27556712" w14:textId="77777777" w:rsidR="00E159F3" w:rsidRDefault="00E159F3" w:rsidP="00DC258A">
            <w:pPr>
              <w:tabs>
                <w:tab w:val="left" w:pos="6660"/>
                <w:tab w:val="left" w:pos="9356"/>
              </w:tabs>
              <w:spacing w:line="276" w:lineRule="auto"/>
              <w:ind w:right="-2126"/>
              <w:rPr>
                <w:rFonts w:cs="Arial"/>
                <w:b/>
                <w:sz w:val="18"/>
                <w:szCs w:val="18"/>
              </w:rPr>
            </w:pPr>
            <w:r>
              <w:rPr>
                <w:rFonts w:cs="Arial"/>
                <w:b/>
                <w:sz w:val="18"/>
                <w:szCs w:val="18"/>
              </w:rPr>
              <w:t>Week 13</w:t>
            </w:r>
          </w:p>
          <w:p w14:paraId="125FDBCF" w14:textId="77777777" w:rsidR="00DD1829" w:rsidRPr="0001271A" w:rsidRDefault="00DD1829" w:rsidP="00DC258A">
            <w:pPr>
              <w:tabs>
                <w:tab w:val="left" w:pos="6660"/>
                <w:tab w:val="left" w:pos="9356"/>
              </w:tabs>
              <w:spacing w:line="276" w:lineRule="auto"/>
              <w:ind w:right="-2126"/>
              <w:rPr>
                <w:rFonts w:cs="Arial"/>
                <w:b/>
                <w:sz w:val="18"/>
                <w:szCs w:val="18"/>
              </w:rPr>
            </w:pPr>
          </w:p>
        </w:tc>
        <w:tc>
          <w:tcPr>
            <w:tcW w:w="1882" w:type="pct"/>
          </w:tcPr>
          <w:p w14:paraId="7F044B41" w14:textId="77777777" w:rsidR="005167E1" w:rsidRDefault="005167E1" w:rsidP="005167E1">
            <w:pPr>
              <w:tabs>
                <w:tab w:val="left" w:pos="6660"/>
                <w:tab w:val="left" w:pos="9356"/>
              </w:tabs>
              <w:spacing w:line="276" w:lineRule="auto"/>
              <w:ind w:right="-2126"/>
              <w:rPr>
                <w:rFonts w:cs="Arial"/>
                <w:sz w:val="18"/>
                <w:szCs w:val="18"/>
              </w:rPr>
            </w:pPr>
            <w:r>
              <w:rPr>
                <w:rFonts w:cs="Arial"/>
                <w:sz w:val="18"/>
                <w:szCs w:val="18"/>
              </w:rPr>
              <w:t xml:space="preserve">Working in community based </w:t>
            </w:r>
          </w:p>
          <w:p w14:paraId="55D281DC" w14:textId="77777777" w:rsidR="005167E1" w:rsidRDefault="005167E1" w:rsidP="005167E1">
            <w:pPr>
              <w:tabs>
                <w:tab w:val="left" w:pos="6660"/>
                <w:tab w:val="left" w:pos="9356"/>
              </w:tabs>
              <w:spacing w:line="276" w:lineRule="auto"/>
              <w:ind w:right="-2126"/>
              <w:rPr>
                <w:rFonts w:cs="Arial"/>
                <w:sz w:val="18"/>
                <w:szCs w:val="18"/>
              </w:rPr>
            </w:pPr>
            <w:r>
              <w:rPr>
                <w:rFonts w:cs="Arial"/>
                <w:sz w:val="18"/>
                <w:szCs w:val="18"/>
              </w:rPr>
              <w:t xml:space="preserve">Planning. What are the opportunities </w:t>
            </w:r>
          </w:p>
          <w:p w14:paraId="0DF72D46" w14:textId="56139593" w:rsidR="00D03DBB" w:rsidRDefault="005167E1" w:rsidP="005167E1">
            <w:pPr>
              <w:tabs>
                <w:tab w:val="left" w:pos="6660"/>
                <w:tab w:val="left" w:pos="9356"/>
              </w:tabs>
              <w:spacing w:line="276" w:lineRule="auto"/>
              <w:ind w:right="-2126"/>
              <w:rPr>
                <w:rFonts w:cs="Arial"/>
                <w:sz w:val="18"/>
                <w:szCs w:val="18"/>
              </w:rPr>
            </w:pPr>
            <w:r>
              <w:rPr>
                <w:rFonts w:cs="Arial"/>
                <w:sz w:val="18"/>
                <w:szCs w:val="18"/>
              </w:rPr>
              <w:t>and how to best prepare yourself</w:t>
            </w:r>
          </w:p>
          <w:p w14:paraId="5E908DE1" w14:textId="77777777" w:rsidR="00D03DBB" w:rsidRDefault="00D03DBB" w:rsidP="00510EBF">
            <w:pPr>
              <w:tabs>
                <w:tab w:val="left" w:pos="6660"/>
                <w:tab w:val="left" w:pos="9356"/>
              </w:tabs>
              <w:spacing w:line="276" w:lineRule="auto"/>
              <w:ind w:right="-2126"/>
              <w:rPr>
                <w:rFonts w:cs="Arial"/>
                <w:sz w:val="18"/>
                <w:szCs w:val="18"/>
              </w:rPr>
            </w:pPr>
          </w:p>
          <w:p w14:paraId="6A9FCB19" w14:textId="77777777" w:rsidR="00E159F3" w:rsidRDefault="00E159F3" w:rsidP="00510EBF">
            <w:pPr>
              <w:tabs>
                <w:tab w:val="left" w:pos="6660"/>
                <w:tab w:val="left" w:pos="9356"/>
              </w:tabs>
              <w:spacing w:line="276" w:lineRule="auto"/>
              <w:ind w:right="-2126"/>
              <w:rPr>
                <w:rFonts w:cs="Arial"/>
                <w:sz w:val="18"/>
                <w:szCs w:val="18"/>
              </w:rPr>
            </w:pPr>
          </w:p>
          <w:p w14:paraId="0F3F8089" w14:textId="77777777" w:rsidR="00D03DBB" w:rsidRPr="00A54079" w:rsidRDefault="00D03DBB" w:rsidP="00510EBF">
            <w:pPr>
              <w:tabs>
                <w:tab w:val="left" w:pos="6660"/>
                <w:tab w:val="left" w:pos="9356"/>
              </w:tabs>
              <w:spacing w:line="276" w:lineRule="auto"/>
              <w:ind w:right="-2126"/>
              <w:rPr>
                <w:rFonts w:cs="Arial"/>
                <w:b/>
                <w:sz w:val="18"/>
                <w:szCs w:val="18"/>
              </w:rPr>
            </w:pPr>
            <w:r w:rsidRPr="00A54079">
              <w:rPr>
                <w:rFonts w:cs="Arial"/>
                <w:b/>
                <w:sz w:val="18"/>
                <w:szCs w:val="18"/>
              </w:rPr>
              <w:t>Assignment 2 hand</w:t>
            </w:r>
            <w:r w:rsidR="00E159F3">
              <w:rPr>
                <w:rFonts w:cs="Arial"/>
                <w:b/>
                <w:sz w:val="18"/>
                <w:szCs w:val="18"/>
              </w:rPr>
              <w:t xml:space="preserve"> </w:t>
            </w:r>
            <w:r w:rsidRPr="00A54079">
              <w:rPr>
                <w:rFonts w:cs="Arial"/>
                <w:b/>
                <w:sz w:val="18"/>
                <w:szCs w:val="18"/>
              </w:rPr>
              <w:t>in Monday</w:t>
            </w:r>
          </w:p>
          <w:p w14:paraId="1232C451" w14:textId="77777777" w:rsidR="00D03DBB" w:rsidRDefault="00D03DBB" w:rsidP="00510EBF">
            <w:pPr>
              <w:tabs>
                <w:tab w:val="left" w:pos="6660"/>
                <w:tab w:val="left" w:pos="9356"/>
              </w:tabs>
              <w:spacing w:line="276" w:lineRule="auto"/>
              <w:ind w:right="-2126"/>
              <w:rPr>
                <w:rFonts w:cs="Arial"/>
                <w:sz w:val="18"/>
                <w:szCs w:val="18"/>
              </w:rPr>
            </w:pPr>
            <w:r w:rsidRPr="00A54079">
              <w:rPr>
                <w:rFonts w:cs="Arial"/>
                <w:b/>
                <w:sz w:val="18"/>
                <w:szCs w:val="18"/>
              </w:rPr>
              <w:t>June 12</w:t>
            </w:r>
            <w:r w:rsidRPr="00A54079">
              <w:rPr>
                <w:rFonts w:cs="Arial"/>
                <w:b/>
                <w:sz w:val="18"/>
                <w:szCs w:val="18"/>
                <w:vertAlign w:val="superscript"/>
              </w:rPr>
              <w:t>th</w:t>
            </w:r>
            <w:r>
              <w:rPr>
                <w:rFonts w:cs="Arial"/>
                <w:sz w:val="18"/>
                <w:szCs w:val="18"/>
              </w:rPr>
              <w:t xml:space="preserve"> </w:t>
            </w:r>
            <w:r w:rsidR="001D1795">
              <w:rPr>
                <w:rFonts w:cs="Arial"/>
                <w:sz w:val="18"/>
                <w:szCs w:val="18"/>
              </w:rPr>
              <w:t xml:space="preserve">  5pm</w:t>
            </w:r>
          </w:p>
        </w:tc>
        <w:tc>
          <w:tcPr>
            <w:tcW w:w="2332" w:type="pct"/>
          </w:tcPr>
          <w:p w14:paraId="485E0EAE" w14:textId="77777777" w:rsidR="0061540D" w:rsidRDefault="005167E1" w:rsidP="00DC258A">
            <w:pPr>
              <w:tabs>
                <w:tab w:val="left" w:pos="6660"/>
                <w:tab w:val="left" w:pos="9356"/>
              </w:tabs>
              <w:spacing w:line="276" w:lineRule="auto"/>
              <w:ind w:right="-2126"/>
              <w:rPr>
                <w:rFonts w:cs="Arial"/>
                <w:sz w:val="18"/>
                <w:szCs w:val="18"/>
              </w:rPr>
            </w:pPr>
            <w:r>
              <w:rPr>
                <w:rFonts w:cs="Arial"/>
                <w:sz w:val="18"/>
                <w:szCs w:val="18"/>
              </w:rPr>
              <w:t xml:space="preserve">The content and format of this session will </w:t>
            </w:r>
          </w:p>
          <w:p w14:paraId="661B2E98" w14:textId="77777777" w:rsidR="005167E1" w:rsidRDefault="005167E1" w:rsidP="00DC258A">
            <w:pPr>
              <w:tabs>
                <w:tab w:val="left" w:pos="6660"/>
                <w:tab w:val="left" w:pos="9356"/>
              </w:tabs>
              <w:spacing w:line="276" w:lineRule="auto"/>
              <w:ind w:right="-2126"/>
              <w:rPr>
                <w:rFonts w:cs="Arial"/>
                <w:sz w:val="18"/>
                <w:szCs w:val="18"/>
              </w:rPr>
            </w:pPr>
            <w:r>
              <w:rPr>
                <w:rFonts w:cs="Arial"/>
                <w:sz w:val="18"/>
                <w:szCs w:val="18"/>
              </w:rPr>
              <w:t>Be discussed with the class in advance and</w:t>
            </w:r>
          </w:p>
          <w:p w14:paraId="40A201E9" w14:textId="03CCD219" w:rsidR="005167E1" w:rsidRPr="0001271A" w:rsidRDefault="005167E1" w:rsidP="00DC258A">
            <w:pPr>
              <w:tabs>
                <w:tab w:val="left" w:pos="6660"/>
                <w:tab w:val="left" w:pos="9356"/>
              </w:tabs>
              <w:spacing w:line="276" w:lineRule="auto"/>
              <w:ind w:right="-2126"/>
              <w:rPr>
                <w:rFonts w:cs="Arial"/>
                <w:sz w:val="18"/>
                <w:szCs w:val="18"/>
              </w:rPr>
            </w:pPr>
            <w:r>
              <w:rPr>
                <w:rFonts w:cs="Arial"/>
                <w:sz w:val="18"/>
                <w:szCs w:val="18"/>
              </w:rPr>
              <w:t>depend on the needs of the assignment 2.</w:t>
            </w:r>
          </w:p>
        </w:tc>
      </w:tr>
    </w:tbl>
    <w:p w14:paraId="3148F0D4" w14:textId="77777777" w:rsidR="00C0597B" w:rsidRDefault="00C0597B" w:rsidP="00486B1C">
      <w:pPr>
        <w:rPr>
          <w:rFonts w:cs="Arial"/>
          <w:b/>
          <w:sz w:val="24"/>
          <w:szCs w:val="24"/>
        </w:rPr>
      </w:pPr>
    </w:p>
    <w:p w14:paraId="73FD3201" w14:textId="77777777" w:rsidR="00DD52A0" w:rsidRDefault="00DD52A0" w:rsidP="00486B1C">
      <w:pPr>
        <w:rPr>
          <w:rFonts w:cs="Arial"/>
          <w:b/>
          <w:sz w:val="24"/>
          <w:szCs w:val="24"/>
        </w:rPr>
      </w:pPr>
      <w:r>
        <w:rPr>
          <w:rFonts w:cs="Arial"/>
          <w:b/>
          <w:sz w:val="24"/>
          <w:szCs w:val="24"/>
        </w:rPr>
        <w:t xml:space="preserve">Study Hours </w:t>
      </w:r>
    </w:p>
    <w:p w14:paraId="53745429" w14:textId="77777777" w:rsidR="00DD52A0" w:rsidRDefault="00A7567D" w:rsidP="00486B1C">
      <w:pPr>
        <w:rPr>
          <w:rFonts w:cs="Arial"/>
          <w:sz w:val="24"/>
          <w:szCs w:val="24"/>
        </w:rPr>
      </w:pPr>
      <w:r w:rsidRPr="009A6C7D">
        <w:rPr>
          <w:rFonts w:cs="Arial"/>
          <w:sz w:val="24"/>
          <w:szCs w:val="24"/>
        </w:rPr>
        <w:t>A standard 15 point course represents 150 hours of study</w:t>
      </w:r>
      <w:r w:rsidR="00114B23">
        <w:rPr>
          <w:rFonts w:cs="Arial"/>
          <w:sz w:val="24"/>
          <w:szCs w:val="24"/>
        </w:rPr>
        <w:t>.</w:t>
      </w:r>
      <w:r w:rsidR="00F33824" w:rsidRPr="00F33824">
        <w:rPr>
          <w:rFonts w:cs="Arial"/>
          <w:sz w:val="24"/>
          <w:szCs w:val="24"/>
        </w:rPr>
        <w:t xml:space="preserve"> </w:t>
      </w:r>
      <w:r w:rsidR="00114B23">
        <w:rPr>
          <w:rFonts w:cs="Arial"/>
          <w:sz w:val="24"/>
          <w:szCs w:val="24"/>
        </w:rPr>
        <w:t xml:space="preserve">You will need to allocate your time between the following: </w:t>
      </w:r>
    </w:p>
    <w:p w14:paraId="5A089658" w14:textId="77777777" w:rsidR="006D5523" w:rsidRPr="00C0597B" w:rsidRDefault="006D5523" w:rsidP="00C0597B">
      <w:pPr>
        <w:pStyle w:val="ListParagraph"/>
        <w:numPr>
          <w:ilvl w:val="0"/>
          <w:numId w:val="7"/>
        </w:numPr>
        <w:rPr>
          <w:rFonts w:cs="Arial"/>
          <w:sz w:val="24"/>
          <w:szCs w:val="24"/>
        </w:rPr>
      </w:pPr>
      <w:r w:rsidRPr="00C0597B">
        <w:rPr>
          <w:rFonts w:cs="Arial"/>
          <w:sz w:val="24"/>
          <w:szCs w:val="24"/>
        </w:rPr>
        <w:t>Face to face teaching and learning session</w:t>
      </w:r>
      <w:r w:rsidR="007C1A3A" w:rsidRPr="00C0597B">
        <w:rPr>
          <w:rFonts w:cs="Arial"/>
          <w:sz w:val="24"/>
          <w:szCs w:val="24"/>
        </w:rPr>
        <w:t>s</w:t>
      </w:r>
      <w:r w:rsidRPr="00C0597B">
        <w:rPr>
          <w:rFonts w:cs="Arial"/>
          <w:sz w:val="24"/>
          <w:szCs w:val="24"/>
        </w:rPr>
        <w:t xml:space="preserve"> on the Tuesdays and Fridays   </w:t>
      </w:r>
    </w:p>
    <w:p w14:paraId="167C8A0F" w14:textId="77777777" w:rsidR="006D5523" w:rsidRPr="00C0597B" w:rsidRDefault="006D5523" w:rsidP="00C0597B">
      <w:pPr>
        <w:pStyle w:val="ListParagraph"/>
        <w:numPr>
          <w:ilvl w:val="0"/>
          <w:numId w:val="7"/>
        </w:numPr>
        <w:rPr>
          <w:rFonts w:cs="Arial"/>
          <w:sz w:val="24"/>
          <w:szCs w:val="24"/>
        </w:rPr>
      </w:pPr>
      <w:r w:rsidRPr="00C0597B">
        <w:rPr>
          <w:rFonts w:cs="Arial"/>
          <w:sz w:val="24"/>
          <w:szCs w:val="24"/>
        </w:rPr>
        <w:t xml:space="preserve">General reading                                                                                             </w:t>
      </w:r>
    </w:p>
    <w:p w14:paraId="42C91DFE" w14:textId="77777777" w:rsidR="006D5523" w:rsidRPr="00C0597B" w:rsidRDefault="006D5523" w:rsidP="00C0597B">
      <w:pPr>
        <w:pStyle w:val="ListParagraph"/>
        <w:numPr>
          <w:ilvl w:val="0"/>
          <w:numId w:val="7"/>
        </w:numPr>
        <w:rPr>
          <w:rFonts w:cs="Arial"/>
          <w:sz w:val="24"/>
          <w:szCs w:val="24"/>
        </w:rPr>
      </w:pPr>
      <w:r w:rsidRPr="00C0597B">
        <w:rPr>
          <w:rFonts w:cs="Arial"/>
          <w:sz w:val="24"/>
          <w:szCs w:val="24"/>
        </w:rPr>
        <w:t xml:space="preserve">Assignment specific reading                                                                          </w:t>
      </w:r>
    </w:p>
    <w:p w14:paraId="38906A1F" w14:textId="77777777" w:rsidR="006D5523" w:rsidRPr="00C0597B" w:rsidRDefault="006D5523" w:rsidP="00C0597B">
      <w:pPr>
        <w:pStyle w:val="ListParagraph"/>
        <w:numPr>
          <w:ilvl w:val="0"/>
          <w:numId w:val="7"/>
        </w:numPr>
        <w:rPr>
          <w:rFonts w:cs="Arial"/>
          <w:sz w:val="24"/>
          <w:szCs w:val="24"/>
        </w:rPr>
      </w:pPr>
      <w:r w:rsidRPr="00C0597B">
        <w:rPr>
          <w:rFonts w:cs="Arial"/>
          <w:sz w:val="24"/>
          <w:szCs w:val="24"/>
        </w:rPr>
        <w:t xml:space="preserve">Resource consent work                                                                                 </w:t>
      </w:r>
    </w:p>
    <w:p w14:paraId="174400BB" w14:textId="77777777" w:rsidR="006D5523" w:rsidRPr="00C0597B" w:rsidRDefault="006D5523" w:rsidP="00C0597B">
      <w:pPr>
        <w:pStyle w:val="ListParagraph"/>
        <w:numPr>
          <w:ilvl w:val="0"/>
          <w:numId w:val="7"/>
        </w:numPr>
        <w:rPr>
          <w:rFonts w:cs="Arial"/>
          <w:sz w:val="24"/>
          <w:szCs w:val="24"/>
        </w:rPr>
      </w:pPr>
      <w:r w:rsidRPr="00C0597B">
        <w:rPr>
          <w:rFonts w:cs="Arial"/>
          <w:sz w:val="24"/>
          <w:szCs w:val="24"/>
        </w:rPr>
        <w:t xml:space="preserve">Literature search and review                                                                         </w:t>
      </w:r>
    </w:p>
    <w:p w14:paraId="26DCB4C4" w14:textId="77777777" w:rsidR="006D5523" w:rsidRPr="00C0597B" w:rsidRDefault="006D5523" w:rsidP="00C0597B">
      <w:pPr>
        <w:pStyle w:val="ListParagraph"/>
        <w:numPr>
          <w:ilvl w:val="0"/>
          <w:numId w:val="7"/>
        </w:numPr>
        <w:rPr>
          <w:rFonts w:cs="Arial"/>
          <w:sz w:val="24"/>
          <w:szCs w:val="24"/>
        </w:rPr>
      </w:pPr>
      <w:r w:rsidRPr="00C0597B">
        <w:rPr>
          <w:rFonts w:cs="Arial"/>
          <w:sz w:val="24"/>
          <w:szCs w:val="24"/>
        </w:rPr>
        <w:lastRenderedPageBreak/>
        <w:t xml:space="preserve">Reflection                                                                                                       </w:t>
      </w:r>
    </w:p>
    <w:p w14:paraId="382E7F6A" w14:textId="77777777" w:rsidR="00A30EE0" w:rsidRDefault="00A30EE0" w:rsidP="00486B1C">
      <w:pPr>
        <w:rPr>
          <w:rFonts w:cs="Arial"/>
          <w:b/>
          <w:sz w:val="24"/>
          <w:szCs w:val="24"/>
        </w:rPr>
      </w:pPr>
    </w:p>
    <w:p w14:paraId="7A667627" w14:textId="77777777" w:rsidR="00012440" w:rsidRDefault="00796746" w:rsidP="00486B1C">
      <w:pPr>
        <w:rPr>
          <w:rFonts w:cs="Arial"/>
          <w:b/>
          <w:sz w:val="24"/>
          <w:szCs w:val="24"/>
        </w:rPr>
      </w:pPr>
      <w:r>
        <w:rPr>
          <w:rFonts w:cs="Arial"/>
          <w:b/>
          <w:sz w:val="24"/>
          <w:szCs w:val="24"/>
        </w:rPr>
        <w:t xml:space="preserve">Learning resources: see </w:t>
      </w:r>
      <w:r w:rsidR="00EE3860">
        <w:rPr>
          <w:rFonts w:cs="Arial"/>
          <w:b/>
          <w:sz w:val="24"/>
          <w:szCs w:val="24"/>
        </w:rPr>
        <w:t xml:space="preserve">Canvas which will link to </w:t>
      </w:r>
      <w:r>
        <w:rPr>
          <w:rFonts w:cs="Arial"/>
          <w:b/>
          <w:sz w:val="24"/>
          <w:szCs w:val="24"/>
        </w:rPr>
        <w:t>Talis</w:t>
      </w:r>
      <w:r w:rsidR="00EE3860">
        <w:rPr>
          <w:rFonts w:cs="Arial"/>
          <w:b/>
          <w:sz w:val="24"/>
          <w:szCs w:val="24"/>
        </w:rPr>
        <w:t>, the online reading list</w:t>
      </w:r>
      <w:r>
        <w:rPr>
          <w:rFonts w:cs="Arial"/>
          <w:b/>
          <w:sz w:val="24"/>
          <w:szCs w:val="24"/>
        </w:rPr>
        <w:t>.</w:t>
      </w:r>
    </w:p>
    <w:p w14:paraId="47CFA37D" w14:textId="77777777" w:rsidR="00796746" w:rsidRDefault="00796746" w:rsidP="00486B1C">
      <w:pPr>
        <w:rPr>
          <w:rFonts w:cs="Arial"/>
          <w:b/>
          <w:sz w:val="24"/>
          <w:szCs w:val="24"/>
        </w:rPr>
      </w:pPr>
    </w:p>
    <w:p w14:paraId="03BFCCDA" w14:textId="77777777" w:rsidR="00DD52A0" w:rsidRPr="009A6C7D" w:rsidRDefault="00DD52A0" w:rsidP="00DD52A0">
      <w:pPr>
        <w:rPr>
          <w:rFonts w:cs="Arial"/>
          <w:b/>
          <w:sz w:val="24"/>
          <w:szCs w:val="24"/>
        </w:rPr>
      </w:pPr>
      <w:r>
        <w:rPr>
          <w:rFonts w:cs="Arial"/>
          <w:b/>
          <w:sz w:val="24"/>
          <w:szCs w:val="24"/>
        </w:rPr>
        <w:t xml:space="preserve">Also: </w:t>
      </w:r>
      <w:r w:rsidRPr="00DD1829">
        <w:rPr>
          <w:rFonts w:cs="Arial"/>
          <w:b/>
          <w:szCs w:val="20"/>
        </w:rPr>
        <w:t xml:space="preserve"> </w:t>
      </w:r>
      <w:r>
        <w:rPr>
          <w:rFonts w:cs="Arial"/>
          <w:b/>
          <w:szCs w:val="20"/>
        </w:rPr>
        <w:t>Auckland Council runs a public series of talks called ‘</w:t>
      </w:r>
      <w:r w:rsidRPr="00DD1829">
        <w:rPr>
          <w:rFonts w:cs="Arial"/>
          <w:b/>
          <w:szCs w:val="20"/>
        </w:rPr>
        <w:t>Auckland Conversations</w:t>
      </w:r>
      <w:r>
        <w:rPr>
          <w:rFonts w:cs="Arial"/>
          <w:b/>
          <w:szCs w:val="20"/>
        </w:rPr>
        <w:t>’</w:t>
      </w:r>
      <w:r w:rsidRPr="00DD1829">
        <w:rPr>
          <w:rFonts w:cs="Arial"/>
          <w:b/>
          <w:szCs w:val="20"/>
        </w:rPr>
        <w:t xml:space="preserve"> Register your interest with Auckland Council </w:t>
      </w:r>
      <w:hyperlink r:id="rId8" w:history="1">
        <w:r w:rsidRPr="00DD1829">
          <w:rPr>
            <w:rStyle w:val="Hyperlink"/>
            <w:rFonts w:cs="Arial"/>
            <w:b/>
            <w:szCs w:val="20"/>
          </w:rPr>
          <w:t>http://conversations.aucklandcouncil.govt.nz/</w:t>
        </w:r>
      </w:hyperlink>
      <w:r w:rsidRPr="00DD1829">
        <w:rPr>
          <w:rFonts w:cs="Arial"/>
          <w:b/>
          <w:szCs w:val="20"/>
        </w:rPr>
        <w:t xml:space="preserve">  and they will send you reminders and advise of future Conversations. </w:t>
      </w:r>
    </w:p>
    <w:p w14:paraId="702283E2" w14:textId="77777777" w:rsidR="00DD52A0" w:rsidRDefault="00DD52A0" w:rsidP="00486B1C">
      <w:pPr>
        <w:rPr>
          <w:rFonts w:cs="Arial"/>
          <w:b/>
          <w:sz w:val="24"/>
          <w:szCs w:val="24"/>
        </w:rPr>
      </w:pPr>
    </w:p>
    <w:p w14:paraId="772A7A3F" w14:textId="77777777" w:rsidR="00796746" w:rsidRDefault="00796746" w:rsidP="00486B1C">
      <w:pPr>
        <w:rPr>
          <w:rFonts w:cs="Arial"/>
          <w:b/>
          <w:sz w:val="24"/>
          <w:szCs w:val="24"/>
        </w:rPr>
      </w:pPr>
      <w:r>
        <w:rPr>
          <w:rFonts w:cs="Arial"/>
          <w:b/>
          <w:sz w:val="24"/>
          <w:szCs w:val="24"/>
        </w:rPr>
        <w:t>Inclusive Learning:</w:t>
      </w:r>
    </w:p>
    <w:p w14:paraId="33A0BA8C" w14:textId="77777777" w:rsidR="00796746" w:rsidRDefault="00796746" w:rsidP="00486B1C">
      <w:pPr>
        <w:rPr>
          <w:rFonts w:cs="Arial"/>
          <w:b/>
          <w:sz w:val="24"/>
          <w:szCs w:val="24"/>
        </w:rPr>
      </w:pPr>
    </w:p>
    <w:p w14:paraId="382169D9" w14:textId="77777777" w:rsidR="00796746" w:rsidRPr="00903BDC" w:rsidRDefault="00796746" w:rsidP="00486B1C">
      <w:pPr>
        <w:rPr>
          <w:rFonts w:cs="Arial"/>
          <w:b/>
          <w:sz w:val="24"/>
          <w:szCs w:val="24"/>
        </w:rPr>
      </w:pPr>
      <w:r w:rsidRPr="00903BDC">
        <w:rPr>
          <w:sz w:val="24"/>
          <w:szCs w:val="24"/>
        </w:rPr>
        <w:t>Students are urged to discuss privately any impairment-related requirements face-to-face and/or in written form with the course convenor/lecturer and/or tutor.</w:t>
      </w:r>
    </w:p>
    <w:p w14:paraId="74E66D44" w14:textId="77777777" w:rsidR="00796746" w:rsidRDefault="00796746" w:rsidP="00796746"/>
    <w:p w14:paraId="46FAB5D3" w14:textId="77777777" w:rsidR="00796746" w:rsidRPr="00E11F5C" w:rsidRDefault="00796746" w:rsidP="00796746"/>
    <w:p w14:paraId="1B1E3DB1" w14:textId="77777777" w:rsidR="00796746" w:rsidRPr="00796746" w:rsidRDefault="00796746" w:rsidP="00796746">
      <w:pPr>
        <w:rPr>
          <w:b/>
          <w:sz w:val="24"/>
          <w:szCs w:val="24"/>
        </w:rPr>
      </w:pPr>
      <w:r w:rsidRPr="00796746">
        <w:rPr>
          <w:b/>
          <w:sz w:val="24"/>
          <w:szCs w:val="24"/>
        </w:rPr>
        <w:t>Student feedback</w:t>
      </w:r>
    </w:p>
    <w:p w14:paraId="72316133" w14:textId="77777777" w:rsidR="00796746" w:rsidRDefault="00796746" w:rsidP="00796746"/>
    <w:p w14:paraId="6B6AE0AE" w14:textId="77777777" w:rsidR="00796746" w:rsidRPr="00903BDC" w:rsidRDefault="00796746" w:rsidP="00796746">
      <w:pPr>
        <w:rPr>
          <w:sz w:val="24"/>
          <w:szCs w:val="24"/>
        </w:rPr>
      </w:pPr>
      <w:r w:rsidRPr="00903BDC">
        <w:rPr>
          <w:sz w:val="24"/>
          <w:szCs w:val="24"/>
        </w:rPr>
        <w:t xml:space="preserve">Each year student feedback is used to improve the course and this will be explained in week 1.  Students </w:t>
      </w:r>
      <w:r w:rsidR="00FC4977" w:rsidRPr="00903BDC">
        <w:rPr>
          <w:sz w:val="24"/>
          <w:szCs w:val="24"/>
        </w:rPr>
        <w:t>are encouraged to give feedback throughout the course</w:t>
      </w:r>
      <w:r w:rsidRPr="00903BDC">
        <w:rPr>
          <w:sz w:val="24"/>
          <w:szCs w:val="24"/>
        </w:rPr>
        <w:t xml:space="preserve"> </w:t>
      </w:r>
    </w:p>
    <w:p w14:paraId="7E3A567D" w14:textId="77777777" w:rsidR="00012440" w:rsidRDefault="00012440" w:rsidP="00486B1C">
      <w:pPr>
        <w:rPr>
          <w:rFonts w:cs="Arial"/>
          <w:b/>
          <w:sz w:val="24"/>
          <w:szCs w:val="24"/>
        </w:rPr>
      </w:pPr>
    </w:p>
    <w:p w14:paraId="1F14ED2D" w14:textId="77777777" w:rsidR="00012440" w:rsidRDefault="00012440" w:rsidP="00486B1C">
      <w:pPr>
        <w:rPr>
          <w:rFonts w:cs="Arial"/>
          <w:b/>
          <w:sz w:val="24"/>
          <w:szCs w:val="24"/>
        </w:rPr>
      </w:pPr>
    </w:p>
    <w:p w14:paraId="00DBA341" w14:textId="77777777" w:rsidR="00486B1C" w:rsidRPr="00E1463C" w:rsidRDefault="00486B1C" w:rsidP="00486B1C">
      <w:pPr>
        <w:rPr>
          <w:rFonts w:cs="Arial"/>
          <w:b/>
          <w:sz w:val="24"/>
          <w:szCs w:val="24"/>
        </w:rPr>
      </w:pPr>
      <w:r w:rsidRPr="00E1463C">
        <w:rPr>
          <w:rFonts w:cs="Arial"/>
          <w:b/>
          <w:sz w:val="24"/>
          <w:szCs w:val="24"/>
        </w:rPr>
        <w:t xml:space="preserve">Assignment 1 </w:t>
      </w:r>
    </w:p>
    <w:p w14:paraId="0512A82B" w14:textId="77777777" w:rsidR="00677208" w:rsidRPr="00A54079" w:rsidRDefault="00677208" w:rsidP="00486B1C">
      <w:pPr>
        <w:rPr>
          <w:rFonts w:cs="Arial"/>
          <w:b/>
          <w:sz w:val="22"/>
        </w:rPr>
      </w:pPr>
    </w:p>
    <w:p w14:paraId="37CA2BE6" w14:textId="77777777" w:rsidR="00677208" w:rsidRPr="00A54079" w:rsidRDefault="00677208" w:rsidP="00486B1C">
      <w:pPr>
        <w:rPr>
          <w:rFonts w:cs="Arial"/>
          <w:b/>
          <w:sz w:val="22"/>
        </w:rPr>
      </w:pPr>
      <w:r w:rsidRPr="00A54079">
        <w:rPr>
          <w:rFonts w:cs="Arial"/>
          <w:b/>
          <w:sz w:val="22"/>
        </w:rPr>
        <w:t>Background</w:t>
      </w:r>
    </w:p>
    <w:p w14:paraId="6202F751" w14:textId="77777777" w:rsidR="00677208" w:rsidRPr="00A54079" w:rsidRDefault="00677208" w:rsidP="00486B1C">
      <w:pPr>
        <w:rPr>
          <w:rFonts w:cs="Arial"/>
          <w:b/>
          <w:sz w:val="22"/>
        </w:rPr>
      </w:pPr>
    </w:p>
    <w:p w14:paraId="26D6DA6F" w14:textId="77777777" w:rsidR="002110AD" w:rsidRDefault="00677208" w:rsidP="00486B1C">
      <w:pPr>
        <w:rPr>
          <w:rFonts w:cs="Arial"/>
          <w:sz w:val="22"/>
        </w:rPr>
      </w:pPr>
      <w:r w:rsidRPr="00A54079">
        <w:rPr>
          <w:rFonts w:cs="Arial"/>
          <w:sz w:val="22"/>
        </w:rPr>
        <w:t xml:space="preserve">In 2016 we started to work with an inner city community group called Splice. </w:t>
      </w:r>
      <w:r w:rsidR="006A7424">
        <w:rPr>
          <w:rFonts w:cs="Arial"/>
          <w:sz w:val="22"/>
        </w:rPr>
        <w:t xml:space="preserve">Their aim is to build community and connectedness in Auckland City Centre. </w:t>
      </w:r>
      <w:r w:rsidR="006169F7">
        <w:rPr>
          <w:rFonts w:cs="Arial"/>
          <w:sz w:val="22"/>
        </w:rPr>
        <w:t>They acknowledge the traditional Kaitiaki and Mana Whenua of Tamaki Makaurau</w:t>
      </w:r>
      <w:r w:rsidR="00E6400D">
        <w:rPr>
          <w:rFonts w:cs="Arial"/>
          <w:sz w:val="22"/>
        </w:rPr>
        <w:t>.</w:t>
      </w:r>
      <w:r w:rsidR="006169F7">
        <w:rPr>
          <w:rFonts w:cs="Arial"/>
          <w:sz w:val="22"/>
        </w:rPr>
        <w:t xml:space="preserve"> </w:t>
      </w:r>
      <w:r w:rsidRPr="00A54079">
        <w:rPr>
          <w:rFonts w:cs="Arial"/>
          <w:sz w:val="22"/>
        </w:rPr>
        <w:t xml:space="preserve">One of the issues which they </w:t>
      </w:r>
      <w:r w:rsidR="00FC4977">
        <w:rPr>
          <w:rFonts w:cs="Arial"/>
          <w:sz w:val="22"/>
        </w:rPr>
        <w:t>are</w:t>
      </w:r>
      <w:r w:rsidRPr="00A54079">
        <w:rPr>
          <w:rFonts w:cs="Arial"/>
          <w:sz w:val="22"/>
        </w:rPr>
        <w:t xml:space="preserve"> concerned about </w:t>
      </w:r>
      <w:r w:rsidR="00FC4977">
        <w:rPr>
          <w:rFonts w:cs="Arial"/>
          <w:sz w:val="22"/>
        </w:rPr>
        <w:t xml:space="preserve">and </w:t>
      </w:r>
      <w:r w:rsidRPr="00A54079">
        <w:rPr>
          <w:rFonts w:cs="Arial"/>
          <w:sz w:val="22"/>
        </w:rPr>
        <w:t>which overlaps with planning is the design and location of public open spaces. A survey of 30 small public open spaces was undertaken</w:t>
      </w:r>
      <w:r w:rsidR="00BE74EE">
        <w:rPr>
          <w:rFonts w:cs="Arial"/>
          <w:sz w:val="22"/>
        </w:rPr>
        <w:t xml:space="preserve"> by students last year</w:t>
      </w:r>
      <w:r w:rsidRPr="00A54079">
        <w:rPr>
          <w:rFonts w:cs="Arial"/>
          <w:sz w:val="22"/>
        </w:rPr>
        <w:t xml:space="preserve"> as part of this course. </w:t>
      </w:r>
    </w:p>
    <w:p w14:paraId="1B869F68" w14:textId="77777777" w:rsidR="002110AD" w:rsidRDefault="002110AD" w:rsidP="00486B1C">
      <w:pPr>
        <w:rPr>
          <w:rFonts w:cs="Arial"/>
          <w:sz w:val="22"/>
        </w:rPr>
      </w:pPr>
    </w:p>
    <w:p w14:paraId="169E0C69" w14:textId="77777777" w:rsidR="00677208" w:rsidRPr="00A54079" w:rsidRDefault="00677208" w:rsidP="00486B1C">
      <w:pPr>
        <w:rPr>
          <w:rFonts w:cs="Arial"/>
          <w:sz w:val="22"/>
        </w:rPr>
      </w:pPr>
      <w:r w:rsidRPr="00A54079">
        <w:rPr>
          <w:rFonts w:cs="Arial"/>
          <w:sz w:val="22"/>
        </w:rPr>
        <w:t>A compilation of studen</w:t>
      </w:r>
      <w:r w:rsidR="00732D98" w:rsidRPr="00A54079">
        <w:rPr>
          <w:rFonts w:cs="Arial"/>
          <w:sz w:val="22"/>
        </w:rPr>
        <w:t xml:space="preserve">t assignments was made available: </w:t>
      </w:r>
      <w:r w:rsidR="00732D98" w:rsidRPr="00A54079">
        <w:rPr>
          <w:sz w:val="22"/>
        </w:rPr>
        <w:t xml:space="preserve"> </w:t>
      </w:r>
      <w:hyperlink r:id="rId9" w:history="1">
        <w:r w:rsidR="00732D98" w:rsidRPr="00A54079">
          <w:rPr>
            <w:rStyle w:val="Hyperlink"/>
            <w:rFonts w:cs="Arial"/>
            <w:sz w:val="22"/>
          </w:rPr>
          <w:t>https://cdn.auckland.ac.nz/assets/creative/schools-programmes-centres/architecture-and</w:t>
        </w:r>
      </w:hyperlink>
      <w:r w:rsidR="00732D98" w:rsidRPr="00A54079">
        <w:rPr>
          <w:rFonts w:cs="Arial"/>
          <w:sz w:val="22"/>
        </w:rPr>
        <w:t xml:space="preserve"> planning/An%20assessment%20of%20bonus%20floor%20spaces%20in%20Auckland%202016%20.pdf</w:t>
      </w:r>
    </w:p>
    <w:p w14:paraId="484ED164" w14:textId="77777777" w:rsidR="00486B1C" w:rsidRPr="00A54079" w:rsidRDefault="00486B1C" w:rsidP="00486B1C">
      <w:pPr>
        <w:rPr>
          <w:rFonts w:cs="Arial"/>
          <w:b/>
          <w:sz w:val="22"/>
        </w:rPr>
      </w:pPr>
    </w:p>
    <w:p w14:paraId="12C3BA7B" w14:textId="77777777" w:rsidR="002110AD" w:rsidRPr="002110AD" w:rsidRDefault="002110AD" w:rsidP="00486B1C">
      <w:pPr>
        <w:rPr>
          <w:rFonts w:cs="Arial"/>
          <w:b/>
          <w:sz w:val="22"/>
        </w:rPr>
      </w:pPr>
      <w:r w:rsidRPr="002110AD">
        <w:rPr>
          <w:rFonts w:cs="Arial"/>
          <w:b/>
          <w:sz w:val="22"/>
        </w:rPr>
        <w:t>Assignment 1 2017</w:t>
      </w:r>
    </w:p>
    <w:p w14:paraId="79D5A94B" w14:textId="77777777" w:rsidR="002110AD" w:rsidRDefault="002110AD" w:rsidP="00486B1C">
      <w:pPr>
        <w:rPr>
          <w:rFonts w:cs="Arial"/>
          <w:sz w:val="22"/>
        </w:rPr>
      </w:pPr>
    </w:p>
    <w:p w14:paraId="14CC8D52" w14:textId="2FFF1C98" w:rsidR="00BE74EE" w:rsidRDefault="00BE74EE" w:rsidP="00BE74EE">
      <w:pPr>
        <w:rPr>
          <w:rFonts w:cs="Arial"/>
          <w:sz w:val="22"/>
        </w:rPr>
      </w:pPr>
      <w:r>
        <w:rPr>
          <w:rFonts w:cs="Arial"/>
          <w:sz w:val="22"/>
        </w:rPr>
        <w:t xml:space="preserve">Assignment 1 </w:t>
      </w:r>
      <w:r w:rsidRPr="00A54079">
        <w:rPr>
          <w:rFonts w:cs="Arial"/>
          <w:sz w:val="22"/>
        </w:rPr>
        <w:t>continue</w:t>
      </w:r>
      <w:r>
        <w:rPr>
          <w:rFonts w:cs="Arial"/>
          <w:sz w:val="22"/>
        </w:rPr>
        <w:t>s</w:t>
      </w:r>
      <w:r w:rsidRPr="00A54079">
        <w:rPr>
          <w:rFonts w:cs="Arial"/>
          <w:sz w:val="22"/>
        </w:rPr>
        <w:t xml:space="preserve"> the collaboration into 2017 and </w:t>
      </w:r>
      <w:r>
        <w:rPr>
          <w:rFonts w:cs="Arial"/>
          <w:sz w:val="22"/>
        </w:rPr>
        <w:t xml:space="preserve">will </w:t>
      </w:r>
      <w:r w:rsidRPr="00A54079">
        <w:rPr>
          <w:rFonts w:cs="Arial"/>
          <w:sz w:val="22"/>
        </w:rPr>
        <w:t>build on the work that ha</w:t>
      </w:r>
      <w:r>
        <w:rPr>
          <w:rFonts w:cs="Arial"/>
          <w:sz w:val="22"/>
        </w:rPr>
        <w:t>s</w:t>
      </w:r>
      <w:r w:rsidRPr="00A54079">
        <w:rPr>
          <w:rFonts w:cs="Arial"/>
          <w:sz w:val="22"/>
        </w:rPr>
        <w:t xml:space="preserve"> been done. </w:t>
      </w:r>
      <w:r w:rsidR="00136024">
        <w:rPr>
          <w:rFonts w:cs="Arial"/>
          <w:sz w:val="22"/>
        </w:rPr>
        <w:t xml:space="preserve">The </w:t>
      </w:r>
      <w:r>
        <w:rPr>
          <w:rFonts w:cs="Arial"/>
          <w:sz w:val="22"/>
        </w:rPr>
        <w:t xml:space="preserve">aim of this assignment </w:t>
      </w:r>
      <w:r w:rsidRPr="00A54079">
        <w:rPr>
          <w:rFonts w:cs="Arial"/>
          <w:sz w:val="22"/>
        </w:rPr>
        <w:t>is to introduce you to the process of understanding a city from both an indivi</w:t>
      </w:r>
      <w:r>
        <w:rPr>
          <w:rFonts w:cs="Arial"/>
          <w:sz w:val="22"/>
        </w:rPr>
        <w:t>dual and community perspective leading to a re</w:t>
      </w:r>
      <w:r w:rsidR="00C0597B">
        <w:rPr>
          <w:rFonts w:cs="Arial"/>
          <w:sz w:val="22"/>
        </w:rPr>
        <w:t xml:space="preserve">port on how people use the city. </w:t>
      </w:r>
    </w:p>
    <w:p w14:paraId="06564BFF" w14:textId="77777777" w:rsidR="00BE74EE" w:rsidRPr="00A54079" w:rsidRDefault="00BE74EE" w:rsidP="00BE74EE">
      <w:pPr>
        <w:rPr>
          <w:rFonts w:cs="Arial"/>
          <w:sz w:val="22"/>
        </w:rPr>
      </w:pPr>
    </w:p>
    <w:p w14:paraId="37AE3ADF" w14:textId="494C7A84" w:rsidR="00BE74EE" w:rsidRPr="00A54079" w:rsidRDefault="00BE74EE" w:rsidP="00BE74EE">
      <w:pPr>
        <w:rPr>
          <w:rFonts w:cs="Arial"/>
          <w:sz w:val="22"/>
        </w:rPr>
      </w:pPr>
      <w:bookmarkStart w:id="0" w:name="_GoBack"/>
      <w:r w:rsidRPr="00A54079">
        <w:rPr>
          <w:rFonts w:cs="Arial"/>
          <w:sz w:val="22"/>
        </w:rPr>
        <w:t xml:space="preserve">Each group will be </w:t>
      </w:r>
      <w:r w:rsidR="00E1463C">
        <w:rPr>
          <w:rFonts w:cs="Arial"/>
          <w:sz w:val="22"/>
        </w:rPr>
        <w:t>allocated</w:t>
      </w:r>
      <w:r w:rsidRPr="00A54079">
        <w:rPr>
          <w:rFonts w:cs="Arial"/>
          <w:sz w:val="22"/>
        </w:rPr>
        <w:t xml:space="preserve"> 2 open spaces</w:t>
      </w:r>
      <w:r w:rsidR="00C0597B">
        <w:rPr>
          <w:rFonts w:cs="Arial"/>
          <w:sz w:val="22"/>
        </w:rPr>
        <w:t xml:space="preserve"> (</w:t>
      </w:r>
      <w:r w:rsidR="00EE3860">
        <w:rPr>
          <w:rFonts w:cs="Arial"/>
          <w:sz w:val="22"/>
        </w:rPr>
        <w:t>1 known bonus floor spaces and 1 investigation space)</w:t>
      </w:r>
      <w:r w:rsidR="00E1463C">
        <w:rPr>
          <w:rFonts w:cs="Arial"/>
          <w:sz w:val="22"/>
        </w:rPr>
        <w:t xml:space="preserve"> </w:t>
      </w:r>
      <w:r w:rsidR="00EE3860">
        <w:rPr>
          <w:rFonts w:cs="Arial"/>
          <w:sz w:val="22"/>
        </w:rPr>
        <w:t xml:space="preserve">both of </w:t>
      </w:r>
      <w:r w:rsidR="00E1463C">
        <w:rPr>
          <w:rFonts w:cs="Arial"/>
          <w:sz w:val="22"/>
        </w:rPr>
        <w:t>which have been identified by the community group</w:t>
      </w:r>
      <w:r w:rsidRPr="00A54079">
        <w:rPr>
          <w:rFonts w:cs="Arial"/>
          <w:sz w:val="22"/>
        </w:rPr>
        <w:t xml:space="preserve">. </w:t>
      </w:r>
      <w:r w:rsidR="00F62201">
        <w:rPr>
          <w:rFonts w:cs="Arial"/>
          <w:sz w:val="22"/>
        </w:rPr>
        <w:t xml:space="preserve">(see appendix 1) </w:t>
      </w:r>
      <w:r>
        <w:rPr>
          <w:rFonts w:cs="Arial"/>
          <w:sz w:val="22"/>
        </w:rPr>
        <w:t>The community</w:t>
      </w:r>
      <w:r w:rsidR="005D7F8F">
        <w:rPr>
          <w:rFonts w:cs="Arial"/>
          <w:sz w:val="22"/>
        </w:rPr>
        <w:t xml:space="preserve"> group</w:t>
      </w:r>
      <w:r>
        <w:rPr>
          <w:rFonts w:cs="Arial"/>
          <w:sz w:val="22"/>
        </w:rPr>
        <w:t xml:space="preserve"> (Sp</w:t>
      </w:r>
      <w:r w:rsidR="00623C04">
        <w:rPr>
          <w:rFonts w:cs="Arial"/>
          <w:sz w:val="22"/>
        </w:rPr>
        <w:t>l</w:t>
      </w:r>
      <w:r>
        <w:rPr>
          <w:rFonts w:cs="Arial"/>
          <w:sz w:val="22"/>
        </w:rPr>
        <w:t xml:space="preserve">ice) want you to find out more about the spaces by looking at the original resource consents; documenting the sites and </w:t>
      </w:r>
      <w:r>
        <w:rPr>
          <w:rFonts w:cs="Arial"/>
          <w:sz w:val="22"/>
        </w:rPr>
        <w:lastRenderedPageBreak/>
        <w:t>undertaking an assessment</w:t>
      </w:r>
      <w:r w:rsidR="00C0597B">
        <w:rPr>
          <w:rFonts w:cs="Arial"/>
          <w:sz w:val="22"/>
        </w:rPr>
        <w:t>,</w:t>
      </w:r>
      <w:r>
        <w:rPr>
          <w:rFonts w:cs="Arial"/>
          <w:sz w:val="22"/>
        </w:rPr>
        <w:t xml:space="preserve"> based on the needs</w:t>
      </w:r>
      <w:r w:rsidR="005D7F8F">
        <w:rPr>
          <w:rFonts w:cs="Arial"/>
          <w:sz w:val="22"/>
        </w:rPr>
        <w:t xml:space="preserve"> of the community</w:t>
      </w:r>
      <w:r w:rsidR="00EE3860">
        <w:rPr>
          <w:rFonts w:cs="Arial"/>
          <w:sz w:val="22"/>
        </w:rPr>
        <w:t xml:space="preserve"> made up of families and individuals.</w:t>
      </w:r>
      <w:r>
        <w:rPr>
          <w:rFonts w:cs="Arial"/>
          <w:sz w:val="22"/>
        </w:rPr>
        <w:t xml:space="preserve"> </w:t>
      </w:r>
    </w:p>
    <w:bookmarkEnd w:id="0"/>
    <w:p w14:paraId="3215508F" w14:textId="77777777" w:rsidR="005D7F8F" w:rsidRDefault="005D7F8F" w:rsidP="00486B1C">
      <w:pPr>
        <w:rPr>
          <w:rFonts w:cs="Arial"/>
          <w:sz w:val="22"/>
        </w:rPr>
      </w:pPr>
    </w:p>
    <w:p w14:paraId="76C045BA" w14:textId="77777777" w:rsidR="00486B1C" w:rsidRPr="00A54079" w:rsidRDefault="00486B1C" w:rsidP="00486B1C">
      <w:pPr>
        <w:rPr>
          <w:rFonts w:cs="Arial"/>
          <w:sz w:val="22"/>
        </w:rPr>
      </w:pPr>
      <w:r w:rsidRPr="00A54079">
        <w:rPr>
          <w:rFonts w:cs="Arial"/>
          <w:sz w:val="22"/>
        </w:rPr>
        <w:t xml:space="preserve">The assignment requires </w:t>
      </w:r>
      <w:r w:rsidR="00136024">
        <w:rPr>
          <w:rFonts w:cs="Arial"/>
          <w:sz w:val="22"/>
        </w:rPr>
        <w:t>each person to submit</w:t>
      </w:r>
      <w:r w:rsidRPr="00A54079">
        <w:rPr>
          <w:rFonts w:cs="Arial"/>
          <w:sz w:val="22"/>
        </w:rPr>
        <w:t xml:space="preserve"> a </w:t>
      </w:r>
      <w:r w:rsidR="00EE3860">
        <w:rPr>
          <w:rFonts w:cs="Arial"/>
          <w:sz w:val="22"/>
        </w:rPr>
        <w:t xml:space="preserve">15 page </w:t>
      </w:r>
      <w:r w:rsidR="003558B4">
        <w:rPr>
          <w:rFonts w:cs="Arial"/>
          <w:sz w:val="22"/>
        </w:rPr>
        <w:t xml:space="preserve">report </w:t>
      </w:r>
      <w:r w:rsidR="00715F6C">
        <w:rPr>
          <w:rFonts w:cs="Arial"/>
          <w:sz w:val="22"/>
        </w:rPr>
        <w:t xml:space="preserve">(excluding the list of references) </w:t>
      </w:r>
      <w:r w:rsidRPr="00A54079">
        <w:rPr>
          <w:rFonts w:cs="Arial"/>
          <w:sz w:val="22"/>
        </w:rPr>
        <w:t xml:space="preserve">containing the following: </w:t>
      </w:r>
    </w:p>
    <w:p w14:paraId="493FF139" w14:textId="77777777" w:rsidR="00486B1C" w:rsidRPr="00A54079" w:rsidRDefault="00486B1C" w:rsidP="00486B1C">
      <w:pPr>
        <w:pStyle w:val="ListParagraph"/>
        <w:numPr>
          <w:ilvl w:val="0"/>
          <w:numId w:val="3"/>
        </w:numPr>
        <w:rPr>
          <w:rFonts w:cs="Arial"/>
          <w:sz w:val="22"/>
        </w:rPr>
      </w:pPr>
      <w:r w:rsidRPr="00A54079">
        <w:rPr>
          <w:rFonts w:cs="Arial"/>
          <w:sz w:val="22"/>
        </w:rPr>
        <w:t xml:space="preserve">Easy read executive summary </w:t>
      </w:r>
    </w:p>
    <w:p w14:paraId="3515ECE7" w14:textId="77777777" w:rsidR="00486B1C" w:rsidRPr="00A54079" w:rsidRDefault="00486B1C" w:rsidP="00486B1C">
      <w:pPr>
        <w:pStyle w:val="ListParagraph"/>
        <w:numPr>
          <w:ilvl w:val="0"/>
          <w:numId w:val="3"/>
        </w:numPr>
        <w:rPr>
          <w:rFonts w:cs="Arial"/>
          <w:sz w:val="22"/>
        </w:rPr>
      </w:pPr>
      <w:r w:rsidRPr="00A54079">
        <w:rPr>
          <w:rFonts w:cs="Arial"/>
          <w:sz w:val="22"/>
        </w:rPr>
        <w:t>Introduction setting out the purpose of the report</w:t>
      </w:r>
    </w:p>
    <w:p w14:paraId="252E218D" w14:textId="77777777" w:rsidR="00732D98" w:rsidRPr="00A54079" w:rsidRDefault="00732D98" w:rsidP="00486B1C">
      <w:pPr>
        <w:pStyle w:val="ListParagraph"/>
        <w:numPr>
          <w:ilvl w:val="0"/>
          <w:numId w:val="3"/>
        </w:numPr>
        <w:rPr>
          <w:rFonts w:cs="Arial"/>
          <w:sz w:val="22"/>
        </w:rPr>
      </w:pPr>
      <w:r w:rsidRPr="00A54079">
        <w:rPr>
          <w:rFonts w:cs="Arial"/>
          <w:sz w:val="22"/>
        </w:rPr>
        <w:t>Literature review: what are public spaces for</w:t>
      </w:r>
      <w:r w:rsidR="007C1A3A">
        <w:rPr>
          <w:rFonts w:cs="Arial"/>
          <w:sz w:val="22"/>
        </w:rPr>
        <w:t>?</w:t>
      </w:r>
      <w:r w:rsidR="003D490B">
        <w:rPr>
          <w:rFonts w:cs="Arial"/>
          <w:sz w:val="22"/>
        </w:rPr>
        <w:t>, why are they important</w:t>
      </w:r>
      <w:r w:rsidR="007C1A3A">
        <w:rPr>
          <w:rFonts w:cs="Arial"/>
          <w:sz w:val="22"/>
        </w:rPr>
        <w:t>?</w:t>
      </w:r>
      <w:r w:rsidRPr="00A54079">
        <w:rPr>
          <w:rFonts w:cs="Arial"/>
          <w:sz w:val="22"/>
        </w:rPr>
        <w:t xml:space="preserve"> and what interesting examples could Auckland learn from</w:t>
      </w:r>
      <w:r w:rsidR="003D490B">
        <w:rPr>
          <w:rFonts w:cs="Arial"/>
          <w:sz w:val="22"/>
        </w:rPr>
        <w:t xml:space="preserve"> building on</w:t>
      </w:r>
      <w:r w:rsidR="002073EC">
        <w:rPr>
          <w:rFonts w:cs="Arial"/>
          <w:sz w:val="22"/>
        </w:rPr>
        <w:t xml:space="preserve"> the examples in the following report</w:t>
      </w:r>
      <w:r w:rsidR="007C1A3A">
        <w:rPr>
          <w:rFonts w:cs="Arial"/>
          <w:sz w:val="22"/>
        </w:rPr>
        <w:t>?</w:t>
      </w:r>
      <w:r w:rsidR="002073EC">
        <w:rPr>
          <w:rFonts w:cs="Arial"/>
          <w:sz w:val="22"/>
        </w:rPr>
        <w:t>:</w:t>
      </w:r>
      <w:r w:rsidR="003D490B">
        <w:rPr>
          <w:rFonts w:cs="Arial"/>
          <w:sz w:val="22"/>
        </w:rPr>
        <w:t xml:space="preserve"> </w:t>
      </w:r>
      <w:hyperlink r:id="rId10" w:tgtFrame="_blank" w:history="1">
        <w:r w:rsidR="002073EC">
          <w:rPr>
            <w:rStyle w:val="Hyperlink"/>
          </w:rPr>
          <w:t>http://www.aucklandcouncil.govt.nz/EN/newseventsculture/communityfundingsupport/Documents/communitiesshapingtheirplaces.pdf</w:t>
        </w:r>
      </w:hyperlink>
    </w:p>
    <w:p w14:paraId="75C9EA92" w14:textId="77777777" w:rsidR="00EE3860" w:rsidRDefault="003558B4" w:rsidP="00486B1C">
      <w:pPr>
        <w:pStyle w:val="ListParagraph"/>
        <w:numPr>
          <w:ilvl w:val="0"/>
          <w:numId w:val="3"/>
        </w:numPr>
        <w:rPr>
          <w:rFonts w:cs="Arial"/>
          <w:sz w:val="22"/>
        </w:rPr>
      </w:pPr>
      <w:r>
        <w:rPr>
          <w:rFonts w:cs="Arial"/>
          <w:sz w:val="22"/>
        </w:rPr>
        <w:t>Detailed d</w:t>
      </w:r>
      <w:r w:rsidR="00732D98" w:rsidRPr="00A54079">
        <w:rPr>
          <w:rFonts w:cs="Arial"/>
          <w:sz w:val="22"/>
        </w:rPr>
        <w:t xml:space="preserve">escriptions of </w:t>
      </w:r>
      <w:r w:rsidR="00486B1C" w:rsidRPr="00A54079">
        <w:rPr>
          <w:rFonts w:cs="Arial"/>
          <w:sz w:val="22"/>
        </w:rPr>
        <w:t xml:space="preserve">the </w:t>
      </w:r>
      <w:r w:rsidR="00CC58FC">
        <w:rPr>
          <w:rFonts w:cs="Arial"/>
          <w:sz w:val="22"/>
        </w:rPr>
        <w:t xml:space="preserve">2 </w:t>
      </w:r>
      <w:r w:rsidR="005D7F8F">
        <w:rPr>
          <w:rFonts w:cs="Arial"/>
          <w:sz w:val="22"/>
        </w:rPr>
        <w:t xml:space="preserve">assigned </w:t>
      </w:r>
      <w:r w:rsidR="00CC58FC">
        <w:rPr>
          <w:rFonts w:cs="Arial"/>
          <w:sz w:val="22"/>
        </w:rPr>
        <w:t xml:space="preserve">spaces  </w:t>
      </w:r>
    </w:p>
    <w:p w14:paraId="5E38E6C3" w14:textId="77777777" w:rsidR="00486B1C" w:rsidRPr="00A54079" w:rsidRDefault="00DF4D51" w:rsidP="00486B1C">
      <w:pPr>
        <w:pStyle w:val="ListParagraph"/>
        <w:numPr>
          <w:ilvl w:val="0"/>
          <w:numId w:val="3"/>
        </w:numPr>
        <w:rPr>
          <w:rFonts w:cs="Arial"/>
          <w:sz w:val="22"/>
        </w:rPr>
      </w:pPr>
      <w:r>
        <w:rPr>
          <w:rFonts w:cs="Arial"/>
          <w:sz w:val="22"/>
        </w:rPr>
        <w:t>W</w:t>
      </w:r>
      <w:r w:rsidR="003558B4">
        <w:rPr>
          <w:rFonts w:cs="Arial"/>
          <w:sz w:val="22"/>
        </w:rPr>
        <w:t xml:space="preserve">ell labelled </w:t>
      </w:r>
      <w:r w:rsidR="00CC58FC">
        <w:rPr>
          <w:rFonts w:cs="Arial"/>
          <w:sz w:val="22"/>
        </w:rPr>
        <w:t>photos</w:t>
      </w:r>
      <w:r w:rsidR="003558B4">
        <w:rPr>
          <w:rFonts w:cs="Arial"/>
          <w:sz w:val="22"/>
        </w:rPr>
        <w:t xml:space="preserve"> and </w:t>
      </w:r>
      <w:r w:rsidR="005D7F8F">
        <w:rPr>
          <w:rFonts w:cs="Arial"/>
          <w:sz w:val="22"/>
        </w:rPr>
        <w:t xml:space="preserve">location </w:t>
      </w:r>
      <w:r w:rsidR="00CC58FC">
        <w:rPr>
          <w:rFonts w:cs="Arial"/>
          <w:sz w:val="22"/>
        </w:rPr>
        <w:t xml:space="preserve">maps, </w:t>
      </w:r>
      <w:r w:rsidR="005D7F8F">
        <w:rPr>
          <w:rFonts w:cs="Arial"/>
          <w:sz w:val="22"/>
        </w:rPr>
        <w:t xml:space="preserve">cultural references, </w:t>
      </w:r>
      <w:r w:rsidR="002110AD">
        <w:rPr>
          <w:rFonts w:cs="Arial"/>
          <w:sz w:val="22"/>
        </w:rPr>
        <w:t>extracts from</w:t>
      </w:r>
      <w:r w:rsidR="00732D98" w:rsidRPr="00A54079">
        <w:rPr>
          <w:rFonts w:cs="Arial"/>
          <w:sz w:val="22"/>
        </w:rPr>
        <w:t xml:space="preserve"> the resource consent</w:t>
      </w:r>
      <w:r w:rsidR="00CC58FC">
        <w:rPr>
          <w:rFonts w:cs="Arial"/>
          <w:sz w:val="22"/>
        </w:rPr>
        <w:t xml:space="preserve">s </w:t>
      </w:r>
      <w:r w:rsidR="00B13E72">
        <w:rPr>
          <w:rFonts w:cs="Arial"/>
          <w:sz w:val="22"/>
        </w:rPr>
        <w:t xml:space="preserve">- </w:t>
      </w:r>
      <w:r w:rsidR="00CC58FC">
        <w:rPr>
          <w:rFonts w:cs="Arial"/>
          <w:sz w:val="22"/>
        </w:rPr>
        <w:t>with</w:t>
      </w:r>
      <w:r w:rsidR="002110AD">
        <w:rPr>
          <w:rFonts w:cs="Arial"/>
          <w:sz w:val="22"/>
        </w:rPr>
        <w:t xml:space="preserve"> explanation</w:t>
      </w:r>
      <w:r w:rsidR="001D1795">
        <w:rPr>
          <w:rFonts w:cs="Arial"/>
          <w:sz w:val="22"/>
        </w:rPr>
        <w:t xml:space="preserve"> shared on drop box</w:t>
      </w:r>
    </w:p>
    <w:p w14:paraId="47F9AD44" w14:textId="77777777" w:rsidR="00486B1C" w:rsidRPr="00A54079" w:rsidRDefault="00486B1C" w:rsidP="00486B1C">
      <w:pPr>
        <w:pStyle w:val="ListParagraph"/>
        <w:numPr>
          <w:ilvl w:val="0"/>
          <w:numId w:val="3"/>
        </w:numPr>
        <w:rPr>
          <w:rFonts w:cs="Arial"/>
          <w:sz w:val="22"/>
        </w:rPr>
      </w:pPr>
      <w:r w:rsidRPr="00A54079">
        <w:rPr>
          <w:rFonts w:cs="Arial"/>
          <w:sz w:val="22"/>
        </w:rPr>
        <w:t>Summary of the site assessment</w:t>
      </w:r>
      <w:r w:rsidR="00732D98" w:rsidRPr="00A54079">
        <w:rPr>
          <w:rFonts w:cs="Arial"/>
          <w:sz w:val="22"/>
        </w:rPr>
        <w:t>s</w:t>
      </w:r>
      <w:r w:rsidR="00A917DD">
        <w:rPr>
          <w:rFonts w:cs="Arial"/>
          <w:sz w:val="22"/>
        </w:rPr>
        <w:t xml:space="preserve"> matched against the needs of the community (Splice)</w:t>
      </w:r>
      <w:r w:rsidRPr="00A54079">
        <w:rPr>
          <w:rFonts w:cs="Arial"/>
          <w:sz w:val="22"/>
        </w:rPr>
        <w:t xml:space="preserve"> undertaken using the site assessment tool </w:t>
      </w:r>
    </w:p>
    <w:p w14:paraId="5078EF28" w14:textId="77777777" w:rsidR="00486B1C" w:rsidRPr="00A54079" w:rsidRDefault="00486B1C" w:rsidP="00486B1C">
      <w:pPr>
        <w:pStyle w:val="ListParagraph"/>
        <w:numPr>
          <w:ilvl w:val="0"/>
          <w:numId w:val="3"/>
        </w:numPr>
        <w:rPr>
          <w:rFonts w:cs="Arial"/>
          <w:sz w:val="22"/>
        </w:rPr>
      </w:pPr>
      <w:r w:rsidRPr="00A54079">
        <w:rPr>
          <w:rFonts w:cs="Arial"/>
          <w:sz w:val="22"/>
        </w:rPr>
        <w:t>Conclusion</w:t>
      </w:r>
    </w:p>
    <w:p w14:paraId="4A7BA91F" w14:textId="77777777" w:rsidR="00486B1C" w:rsidRDefault="00486B1C" w:rsidP="00486B1C">
      <w:pPr>
        <w:pStyle w:val="ListParagraph"/>
        <w:numPr>
          <w:ilvl w:val="0"/>
          <w:numId w:val="3"/>
        </w:numPr>
        <w:rPr>
          <w:rFonts w:cs="Arial"/>
          <w:sz w:val="22"/>
        </w:rPr>
      </w:pPr>
      <w:r w:rsidRPr="00A54079">
        <w:rPr>
          <w:rFonts w:cs="Arial"/>
          <w:sz w:val="22"/>
        </w:rPr>
        <w:t>Self-reflection of the process</w:t>
      </w:r>
    </w:p>
    <w:p w14:paraId="0513F111" w14:textId="77777777" w:rsidR="001D1795" w:rsidRPr="00A54079" w:rsidRDefault="001D1795" w:rsidP="00F75D72">
      <w:pPr>
        <w:pStyle w:val="ListParagraph"/>
        <w:rPr>
          <w:rFonts w:cs="Arial"/>
          <w:sz w:val="22"/>
        </w:rPr>
      </w:pPr>
    </w:p>
    <w:p w14:paraId="6913D4BE" w14:textId="77777777" w:rsidR="00DC258A" w:rsidRPr="003E60BB" w:rsidRDefault="00486B1C" w:rsidP="00E6400D">
      <w:pPr>
        <w:tabs>
          <w:tab w:val="left" w:pos="9356"/>
        </w:tabs>
        <w:spacing w:before="100" w:beforeAutospacing="1" w:after="100" w:afterAutospacing="1"/>
        <w:ind w:right="142"/>
        <w:jc w:val="both"/>
      </w:pPr>
      <w:r w:rsidRPr="00A54079">
        <w:rPr>
          <w:rFonts w:cs="Arial"/>
          <w:sz w:val="22"/>
        </w:rPr>
        <w:t xml:space="preserve">The assignment must be written in formal language using correct spelling and grammar. </w:t>
      </w:r>
      <w:r w:rsidRPr="00A54079">
        <w:rPr>
          <w:rFonts w:eastAsia="MS Mincho" w:cs="Arial"/>
          <w:sz w:val="22"/>
          <w:lang w:val="en-US"/>
        </w:rPr>
        <w:t>All information sources used are appropriately referenced using the APA style, both within the text and in the bibliography</w:t>
      </w:r>
      <w:r w:rsidR="00715F6C">
        <w:rPr>
          <w:rFonts w:eastAsia="MS Mincho" w:cs="Arial"/>
          <w:sz w:val="22"/>
          <w:lang w:val="en-US"/>
        </w:rPr>
        <w:t xml:space="preserve">. </w:t>
      </w:r>
    </w:p>
    <w:tbl>
      <w:tblPr>
        <w:tblW w:w="485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A0" w:firstRow="1" w:lastRow="0" w:firstColumn="1" w:lastColumn="0" w:noHBand="0" w:noVBand="0"/>
      </w:tblPr>
      <w:tblGrid>
        <w:gridCol w:w="5252"/>
        <w:gridCol w:w="642"/>
        <w:gridCol w:w="636"/>
        <w:gridCol w:w="636"/>
        <w:gridCol w:w="1057"/>
      </w:tblGrid>
      <w:tr w:rsidR="00DC258A" w:rsidRPr="002110AD" w14:paraId="588DC53C" w14:textId="77777777" w:rsidTr="00903BDC">
        <w:trPr>
          <w:trHeight w:val="694"/>
        </w:trPr>
        <w:tc>
          <w:tcPr>
            <w:tcW w:w="3193" w:type="pct"/>
            <w:shd w:val="clear" w:color="auto" w:fill="auto"/>
            <w:vAlign w:val="center"/>
          </w:tcPr>
          <w:p w14:paraId="38D56660" w14:textId="77777777" w:rsidR="00DC258A" w:rsidRPr="002110AD" w:rsidRDefault="00DC258A" w:rsidP="00DC258A">
            <w:pPr>
              <w:spacing w:before="100" w:beforeAutospacing="1"/>
              <w:ind w:right="175"/>
              <w:rPr>
                <w:rFonts w:cs="Arial"/>
                <w:b/>
                <w:sz w:val="22"/>
              </w:rPr>
            </w:pPr>
            <w:r w:rsidRPr="002110AD">
              <w:rPr>
                <w:rFonts w:cs="Arial"/>
                <w:b/>
                <w:sz w:val="22"/>
              </w:rPr>
              <w:t xml:space="preserve">Marking Criteria for Assignment </w:t>
            </w:r>
            <w:r>
              <w:rPr>
                <w:rFonts w:cs="Arial"/>
                <w:b/>
                <w:sz w:val="22"/>
              </w:rPr>
              <w:t>1</w:t>
            </w:r>
          </w:p>
        </w:tc>
        <w:tc>
          <w:tcPr>
            <w:tcW w:w="390" w:type="pct"/>
            <w:shd w:val="clear" w:color="auto" w:fill="auto"/>
            <w:vAlign w:val="center"/>
          </w:tcPr>
          <w:p w14:paraId="6DC5332F" w14:textId="77777777" w:rsidR="00DC258A" w:rsidRPr="002110AD" w:rsidRDefault="00DC258A" w:rsidP="00DC258A">
            <w:pPr>
              <w:spacing w:before="100" w:beforeAutospacing="1"/>
              <w:rPr>
                <w:rFonts w:cs="Arial"/>
                <w:b/>
                <w:sz w:val="22"/>
              </w:rPr>
            </w:pPr>
            <w:r w:rsidRPr="002110AD">
              <w:rPr>
                <w:rFonts w:cs="Arial"/>
                <w:b/>
                <w:sz w:val="22"/>
              </w:rPr>
              <w:t>A</w:t>
            </w:r>
          </w:p>
        </w:tc>
        <w:tc>
          <w:tcPr>
            <w:tcW w:w="387" w:type="pct"/>
            <w:shd w:val="clear" w:color="auto" w:fill="auto"/>
            <w:vAlign w:val="center"/>
          </w:tcPr>
          <w:p w14:paraId="414988C3" w14:textId="77777777" w:rsidR="00DC258A" w:rsidRPr="002110AD" w:rsidRDefault="00DC258A" w:rsidP="00DC258A">
            <w:pPr>
              <w:spacing w:before="100" w:beforeAutospacing="1"/>
              <w:rPr>
                <w:rFonts w:cs="Arial"/>
                <w:b/>
                <w:sz w:val="22"/>
              </w:rPr>
            </w:pPr>
            <w:r w:rsidRPr="002110AD">
              <w:rPr>
                <w:rFonts w:cs="Arial"/>
                <w:b/>
                <w:sz w:val="22"/>
              </w:rPr>
              <w:t>B</w:t>
            </w:r>
          </w:p>
        </w:tc>
        <w:tc>
          <w:tcPr>
            <w:tcW w:w="387" w:type="pct"/>
            <w:shd w:val="clear" w:color="auto" w:fill="auto"/>
            <w:vAlign w:val="center"/>
          </w:tcPr>
          <w:p w14:paraId="3D106FE4" w14:textId="77777777" w:rsidR="00DC258A" w:rsidRPr="002110AD" w:rsidRDefault="00DC258A" w:rsidP="00DC258A">
            <w:pPr>
              <w:spacing w:before="100" w:beforeAutospacing="1"/>
              <w:rPr>
                <w:rFonts w:cs="Arial"/>
                <w:b/>
                <w:sz w:val="22"/>
              </w:rPr>
            </w:pPr>
            <w:r w:rsidRPr="002110AD">
              <w:rPr>
                <w:rFonts w:cs="Arial"/>
                <w:b/>
                <w:sz w:val="22"/>
              </w:rPr>
              <w:t>C</w:t>
            </w:r>
          </w:p>
        </w:tc>
        <w:tc>
          <w:tcPr>
            <w:tcW w:w="643" w:type="pct"/>
            <w:shd w:val="clear" w:color="auto" w:fill="auto"/>
            <w:vAlign w:val="center"/>
          </w:tcPr>
          <w:p w14:paraId="3AA14982" w14:textId="77777777" w:rsidR="00DC258A" w:rsidRPr="002110AD" w:rsidRDefault="00DC258A" w:rsidP="00DC258A">
            <w:pPr>
              <w:spacing w:before="100" w:beforeAutospacing="1"/>
              <w:rPr>
                <w:rFonts w:cs="Arial"/>
                <w:b/>
                <w:sz w:val="22"/>
              </w:rPr>
            </w:pPr>
            <w:r w:rsidRPr="002110AD">
              <w:rPr>
                <w:rFonts w:cs="Arial"/>
                <w:b/>
                <w:sz w:val="22"/>
              </w:rPr>
              <w:t>D  FAIL</w:t>
            </w:r>
          </w:p>
        </w:tc>
      </w:tr>
      <w:tr w:rsidR="00DC258A" w:rsidRPr="002110AD" w14:paraId="412778F8" w14:textId="77777777" w:rsidTr="00903BDC">
        <w:tc>
          <w:tcPr>
            <w:tcW w:w="3193" w:type="pct"/>
            <w:shd w:val="clear" w:color="auto" w:fill="E6E6E6"/>
            <w:vAlign w:val="center"/>
          </w:tcPr>
          <w:p w14:paraId="51D473CD" w14:textId="77777777" w:rsidR="00DC258A" w:rsidRPr="002110AD" w:rsidRDefault="00842D6D" w:rsidP="00DC258A">
            <w:pPr>
              <w:spacing w:before="100" w:beforeAutospacing="1"/>
              <w:ind w:right="-425"/>
              <w:rPr>
                <w:rFonts w:cs="Arial"/>
                <w:b/>
                <w:sz w:val="22"/>
              </w:rPr>
            </w:pPr>
            <w:r>
              <w:rPr>
                <w:rFonts w:cs="Arial"/>
                <w:b/>
                <w:sz w:val="22"/>
              </w:rPr>
              <w:t xml:space="preserve">15 page </w:t>
            </w:r>
            <w:r w:rsidR="00DC258A" w:rsidRPr="002110AD">
              <w:rPr>
                <w:rFonts w:cs="Arial"/>
                <w:b/>
                <w:sz w:val="22"/>
              </w:rPr>
              <w:t xml:space="preserve">report </w:t>
            </w:r>
          </w:p>
        </w:tc>
        <w:tc>
          <w:tcPr>
            <w:tcW w:w="390" w:type="pct"/>
            <w:shd w:val="clear" w:color="auto" w:fill="E6E6E6"/>
            <w:vAlign w:val="center"/>
          </w:tcPr>
          <w:p w14:paraId="5E6B539E" w14:textId="77777777" w:rsidR="00DC258A" w:rsidRPr="002110AD" w:rsidRDefault="00DC258A" w:rsidP="00DC258A">
            <w:pPr>
              <w:spacing w:before="100" w:beforeAutospacing="1"/>
              <w:rPr>
                <w:rFonts w:cs="Arial"/>
                <w:b/>
                <w:sz w:val="22"/>
              </w:rPr>
            </w:pPr>
          </w:p>
        </w:tc>
        <w:tc>
          <w:tcPr>
            <w:tcW w:w="387" w:type="pct"/>
            <w:shd w:val="clear" w:color="auto" w:fill="E6E6E6"/>
            <w:vAlign w:val="center"/>
          </w:tcPr>
          <w:p w14:paraId="5673AD90" w14:textId="77777777" w:rsidR="00DC258A" w:rsidRPr="002110AD" w:rsidRDefault="00DC258A" w:rsidP="00DC258A">
            <w:pPr>
              <w:spacing w:before="100" w:beforeAutospacing="1"/>
              <w:rPr>
                <w:rFonts w:cs="Arial"/>
                <w:b/>
                <w:sz w:val="22"/>
              </w:rPr>
            </w:pPr>
          </w:p>
        </w:tc>
        <w:tc>
          <w:tcPr>
            <w:tcW w:w="387" w:type="pct"/>
            <w:shd w:val="clear" w:color="auto" w:fill="E6E6E6"/>
            <w:vAlign w:val="center"/>
          </w:tcPr>
          <w:p w14:paraId="2ED64CFF" w14:textId="77777777" w:rsidR="00DC258A" w:rsidRPr="002110AD" w:rsidRDefault="00DC258A" w:rsidP="00DC258A">
            <w:pPr>
              <w:spacing w:before="100" w:beforeAutospacing="1"/>
              <w:rPr>
                <w:rFonts w:cs="Arial"/>
                <w:b/>
                <w:sz w:val="22"/>
              </w:rPr>
            </w:pPr>
          </w:p>
        </w:tc>
        <w:tc>
          <w:tcPr>
            <w:tcW w:w="643" w:type="pct"/>
            <w:shd w:val="clear" w:color="auto" w:fill="E6E6E6"/>
            <w:vAlign w:val="center"/>
          </w:tcPr>
          <w:p w14:paraId="6E54AAC0" w14:textId="77777777" w:rsidR="00DC258A" w:rsidRPr="002110AD" w:rsidRDefault="00DC258A" w:rsidP="00DC258A">
            <w:pPr>
              <w:spacing w:before="100" w:beforeAutospacing="1"/>
              <w:rPr>
                <w:rFonts w:cs="Arial"/>
                <w:b/>
                <w:sz w:val="22"/>
              </w:rPr>
            </w:pPr>
          </w:p>
        </w:tc>
      </w:tr>
      <w:tr w:rsidR="00DC258A" w:rsidRPr="002110AD" w14:paraId="5919B316" w14:textId="77777777" w:rsidTr="00903BDC">
        <w:tc>
          <w:tcPr>
            <w:tcW w:w="3193" w:type="pct"/>
            <w:vAlign w:val="center"/>
          </w:tcPr>
          <w:p w14:paraId="22588741" w14:textId="77777777" w:rsidR="00DC258A" w:rsidRPr="002110AD" w:rsidRDefault="00DC258A" w:rsidP="00DC258A">
            <w:pPr>
              <w:spacing w:before="100" w:beforeAutospacing="1"/>
              <w:rPr>
                <w:rFonts w:cs="Arial"/>
                <w:sz w:val="22"/>
              </w:rPr>
            </w:pPr>
            <w:r w:rsidRPr="002110AD">
              <w:rPr>
                <w:rFonts w:cs="Arial"/>
                <w:sz w:val="22"/>
              </w:rPr>
              <w:t>Easy read exec summary (1</w:t>
            </w:r>
            <w:r w:rsidR="001D1795">
              <w:rPr>
                <w:rFonts w:cs="Arial"/>
                <w:sz w:val="22"/>
              </w:rPr>
              <w:t>0</w:t>
            </w:r>
            <w:r w:rsidRPr="002110AD">
              <w:rPr>
                <w:rFonts w:cs="Arial"/>
                <w:sz w:val="22"/>
              </w:rPr>
              <w:t xml:space="preserve">%) </w:t>
            </w:r>
          </w:p>
        </w:tc>
        <w:tc>
          <w:tcPr>
            <w:tcW w:w="390" w:type="pct"/>
            <w:vAlign w:val="center"/>
          </w:tcPr>
          <w:p w14:paraId="39499531" w14:textId="77777777" w:rsidR="00DC258A" w:rsidRPr="002110AD" w:rsidRDefault="00DC258A" w:rsidP="00DC258A">
            <w:pPr>
              <w:spacing w:before="100" w:beforeAutospacing="1"/>
              <w:rPr>
                <w:rFonts w:cs="Arial"/>
                <w:b/>
                <w:sz w:val="22"/>
              </w:rPr>
            </w:pPr>
          </w:p>
        </w:tc>
        <w:tc>
          <w:tcPr>
            <w:tcW w:w="387" w:type="pct"/>
            <w:vAlign w:val="center"/>
          </w:tcPr>
          <w:p w14:paraId="56ED44B4" w14:textId="77777777" w:rsidR="00DC258A" w:rsidRPr="002110AD" w:rsidRDefault="00DC258A" w:rsidP="00DC258A">
            <w:pPr>
              <w:spacing w:before="100" w:beforeAutospacing="1"/>
              <w:rPr>
                <w:rFonts w:cs="Arial"/>
                <w:b/>
                <w:sz w:val="22"/>
              </w:rPr>
            </w:pPr>
          </w:p>
        </w:tc>
        <w:tc>
          <w:tcPr>
            <w:tcW w:w="387" w:type="pct"/>
            <w:vAlign w:val="center"/>
          </w:tcPr>
          <w:p w14:paraId="6771874D" w14:textId="77777777" w:rsidR="00DC258A" w:rsidRPr="002110AD" w:rsidRDefault="00DC258A" w:rsidP="00DC258A">
            <w:pPr>
              <w:spacing w:before="100" w:beforeAutospacing="1"/>
              <w:rPr>
                <w:rFonts w:cs="Arial"/>
                <w:b/>
                <w:sz w:val="22"/>
              </w:rPr>
            </w:pPr>
          </w:p>
        </w:tc>
        <w:tc>
          <w:tcPr>
            <w:tcW w:w="643" w:type="pct"/>
            <w:vAlign w:val="center"/>
          </w:tcPr>
          <w:p w14:paraId="096093FB" w14:textId="77777777" w:rsidR="00DC258A" w:rsidRPr="002110AD" w:rsidRDefault="00DC258A" w:rsidP="00DC258A">
            <w:pPr>
              <w:spacing w:before="100" w:beforeAutospacing="1"/>
              <w:rPr>
                <w:rFonts w:cs="Arial"/>
                <w:b/>
                <w:sz w:val="22"/>
              </w:rPr>
            </w:pPr>
          </w:p>
        </w:tc>
      </w:tr>
      <w:tr w:rsidR="00DC258A" w:rsidRPr="002110AD" w14:paraId="076A7E55" w14:textId="77777777" w:rsidTr="00903BDC">
        <w:tc>
          <w:tcPr>
            <w:tcW w:w="3193" w:type="pct"/>
            <w:vAlign w:val="center"/>
          </w:tcPr>
          <w:p w14:paraId="49F847F4" w14:textId="77777777" w:rsidR="00DC258A" w:rsidRPr="002110AD" w:rsidRDefault="00DC258A" w:rsidP="00DC258A">
            <w:pPr>
              <w:spacing w:before="100" w:beforeAutospacing="1"/>
              <w:ind w:right="33"/>
              <w:rPr>
                <w:rFonts w:cs="Arial"/>
                <w:sz w:val="22"/>
              </w:rPr>
            </w:pPr>
            <w:r w:rsidRPr="002110AD">
              <w:rPr>
                <w:rFonts w:cs="Arial"/>
                <w:sz w:val="22"/>
              </w:rPr>
              <w:t>Introduction (5%)</w:t>
            </w:r>
          </w:p>
        </w:tc>
        <w:tc>
          <w:tcPr>
            <w:tcW w:w="390" w:type="pct"/>
            <w:vAlign w:val="center"/>
          </w:tcPr>
          <w:p w14:paraId="54ED4A3C" w14:textId="77777777" w:rsidR="00DC258A" w:rsidRPr="002110AD" w:rsidRDefault="00DC258A" w:rsidP="00DC258A">
            <w:pPr>
              <w:spacing w:before="100" w:beforeAutospacing="1"/>
              <w:rPr>
                <w:rFonts w:cs="Arial"/>
                <w:b/>
                <w:sz w:val="22"/>
              </w:rPr>
            </w:pPr>
          </w:p>
        </w:tc>
        <w:tc>
          <w:tcPr>
            <w:tcW w:w="387" w:type="pct"/>
            <w:vAlign w:val="center"/>
          </w:tcPr>
          <w:p w14:paraId="2E45BD89" w14:textId="77777777" w:rsidR="00DC258A" w:rsidRPr="002110AD" w:rsidRDefault="00DC258A" w:rsidP="00DC258A">
            <w:pPr>
              <w:spacing w:before="100" w:beforeAutospacing="1"/>
              <w:rPr>
                <w:rFonts w:cs="Arial"/>
                <w:b/>
                <w:sz w:val="22"/>
              </w:rPr>
            </w:pPr>
          </w:p>
        </w:tc>
        <w:tc>
          <w:tcPr>
            <w:tcW w:w="387" w:type="pct"/>
            <w:vAlign w:val="center"/>
          </w:tcPr>
          <w:p w14:paraId="4484ED29" w14:textId="77777777" w:rsidR="00DC258A" w:rsidRPr="002110AD" w:rsidRDefault="00DC258A" w:rsidP="00DC258A">
            <w:pPr>
              <w:spacing w:before="100" w:beforeAutospacing="1"/>
              <w:rPr>
                <w:rFonts w:cs="Arial"/>
                <w:b/>
                <w:sz w:val="22"/>
              </w:rPr>
            </w:pPr>
          </w:p>
        </w:tc>
        <w:tc>
          <w:tcPr>
            <w:tcW w:w="643" w:type="pct"/>
            <w:vAlign w:val="center"/>
          </w:tcPr>
          <w:p w14:paraId="3A8B272B" w14:textId="77777777" w:rsidR="00DC258A" w:rsidRPr="002110AD" w:rsidRDefault="00DC258A" w:rsidP="00DC258A">
            <w:pPr>
              <w:spacing w:before="100" w:beforeAutospacing="1"/>
              <w:rPr>
                <w:rFonts w:cs="Arial"/>
                <w:b/>
                <w:sz w:val="22"/>
              </w:rPr>
            </w:pPr>
          </w:p>
        </w:tc>
      </w:tr>
      <w:tr w:rsidR="00DC258A" w:rsidRPr="002110AD" w14:paraId="744949FC" w14:textId="77777777" w:rsidTr="00903BDC">
        <w:tc>
          <w:tcPr>
            <w:tcW w:w="3193" w:type="pct"/>
            <w:vAlign w:val="center"/>
          </w:tcPr>
          <w:p w14:paraId="1B7D30F6" w14:textId="77777777" w:rsidR="00DC258A" w:rsidRPr="002110AD" w:rsidRDefault="00DC258A" w:rsidP="00DC258A">
            <w:pPr>
              <w:spacing w:before="100" w:beforeAutospacing="1"/>
              <w:rPr>
                <w:rFonts w:cs="Arial"/>
                <w:sz w:val="22"/>
              </w:rPr>
            </w:pPr>
            <w:r w:rsidRPr="002110AD">
              <w:rPr>
                <w:rFonts w:cs="Arial"/>
                <w:sz w:val="22"/>
              </w:rPr>
              <w:t>Literature review (</w:t>
            </w:r>
            <w:r>
              <w:rPr>
                <w:rFonts w:cs="Arial"/>
                <w:sz w:val="22"/>
              </w:rPr>
              <w:t>15</w:t>
            </w:r>
            <w:r w:rsidRPr="002110AD">
              <w:rPr>
                <w:rFonts w:cs="Arial"/>
                <w:sz w:val="22"/>
              </w:rPr>
              <w:t>%)</w:t>
            </w:r>
          </w:p>
        </w:tc>
        <w:tc>
          <w:tcPr>
            <w:tcW w:w="390" w:type="pct"/>
            <w:vAlign w:val="center"/>
          </w:tcPr>
          <w:p w14:paraId="2CCC1C0B" w14:textId="77777777" w:rsidR="00DC258A" w:rsidRPr="002110AD" w:rsidRDefault="00DC258A" w:rsidP="00DC258A">
            <w:pPr>
              <w:spacing w:before="100" w:beforeAutospacing="1"/>
              <w:rPr>
                <w:rFonts w:cs="Arial"/>
                <w:b/>
                <w:sz w:val="22"/>
              </w:rPr>
            </w:pPr>
          </w:p>
        </w:tc>
        <w:tc>
          <w:tcPr>
            <w:tcW w:w="387" w:type="pct"/>
            <w:vAlign w:val="center"/>
          </w:tcPr>
          <w:p w14:paraId="2D5CA132" w14:textId="77777777" w:rsidR="00DC258A" w:rsidRPr="002110AD" w:rsidRDefault="00DC258A" w:rsidP="00DC258A">
            <w:pPr>
              <w:spacing w:before="100" w:beforeAutospacing="1"/>
              <w:rPr>
                <w:rFonts w:cs="Arial"/>
                <w:b/>
                <w:sz w:val="22"/>
              </w:rPr>
            </w:pPr>
          </w:p>
        </w:tc>
        <w:tc>
          <w:tcPr>
            <w:tcW w:w="387" w:type="pct"/>
            <w:vAlign w:val="center"/>
          </w:tcPr>
          <w:p w14:paraId="55A0D4C7" w14:textId="77777777" w:rsidR="00DC258A" w:rsidRPr="002110AD" w:rsidRDefault="00DC258A" w:rsidP="00DC258A">
            <w:pPr>
              <w:spacing w:before="100" w:beforeAutospacing="1"/>
              <w:rPr>
                <w:rFonts w:cs="Arial"/>
                <w:b/>
                <w:sz w:val="22"/>
              </w:rPr>
            </w:pPr>
          </w:p>
        </w:tc>
        <w:tc>
          <w:tcPr>
            <w:tcW w:w="643" w:type="pct"/>
            <w:vAlign w:val="center"/>
          </w:tcPr>
          <w:p w14:paraId="160FB96D" w14:textId="77777777" w:rsidR="00DC258A" w:rsidRPr="002110AD" w:rsidRDefault="00DC258A" w:rsidP="00DC258A">
            <w:pPr>
              <w:spacing w:before="100" w:beforeAutospacing="1"/>
              <w:rPr>
                <w:rFonts w:cs="Arial"/>
                <w:b/>
                <w:sz w:val="22"/>
              </w:rPr>
            </w:pPr>
          </w:p>
        </w:tc>
      </w:tr>
      <w:tr w:rsidR="00DC258A" w:rsidRPr="002110AD" w14:paraId="65CF97E6" w14:textId="77777777" w:rsidTr="00903BDC">
        <w:tc>
          <w:tcPr>
            <w:tcW w:w="3193" w:type="pct"/>
            <w:vAlign w:val="center"/>
          </w:tcPr>
          <w:p w14:paraId="3AA83C03" w14:textId="77777777" w:rsidR="00DC258A" w:rsidRPr="002110AD" w:rsidRDefault="00DC258A" w:rsidP="00DC258A">
            <w:pPr>
              <w:spacing w:before="100" w:beforeAutospacing="1"/>
              <w:rPr>
                <w:rFonts w:cs="Arial"/>
                <w:sz w:val="22"/>
              </w:rPr>
            </w:pPr>
            <w:r w:rsidRPr="002110AD">
              <w:rPr>
                <w:rFonts w:cs="Arial"/>
                <w:sz w:val="22"/>
              </w:rPr>
              <w:t xml:space="preserve">Summary of site assessments </w:t>
            </w:r>
            <w:r>
              <w:rPr>
                <w:rFonts w:cs="Arial"/>
                <w:sz w:val="22"/>
              </w:rPr>
              <w:t xml:space="preserve">against client needs </w:t>
            </w:r>
            <w:r w:rsidRPr="002110AD">
              <w:rPr>
                <w:rFonts w:cs="Arial"/>
                <w:sz w:val="22"/>
              </w:rPr>
              <w:t>(2</w:t>
            </w:r>
            <w:r>
              <w:rPr>
                <w:rFonts w:cs="Arial"/>
                <w:sz w:val="22"/>
              </w:rPr>
              <w:t>5</w:t>
            </w:r>
            <w:r w:rsidRPr="002110AD">
              <w:rPr>
                <w:rFonts w:cs="Arial"/>
                <w:sz w:val="22"/>
              </w:rPr>
              <w:t>%)</w:t>
            </w:r>
          </w:p>
        </w:tc>
        <w:tc>
          <w:tcPr>
            <w:tcW w:w="390" w:type="pct"/>
            <w:vAlign w:val="center"/>
          </w:tcPr>
          <w:p w14:paraId="6313157B" w14:textId="77777777" w:rsidR="00DC258A" w:rsidRPr="002110AD" w:rsidRDefault="00DC258A" w:rsidP="00DC258A">
            <w:pPr>
              <w:spacing w:before="100" w:beforeAutospacing="1"/>
              <w:rPr>
                <w:rFonts w:cs="Arial"/>
                <w:b/>
                <w:sz w:val="22"/>
              </w:rPr>
            </w:pPr>
          </w:p>
        </w:tc>
        <w:tc>
          <w:tcPr>
            <w:tcW w:w="387" w:type="pct"/>
            <w:vAlign w:val="center"/>
          </w:tcPr>
          <w:p w14:paraId="6E2BFA14" w14:textId="77777777" w:rsidR="00DC258A" w:rsidRPr="002110AD" w:rsidRDefault="00DC258A" w:rsidP="00DC258A">
            <w:pPr>
              <w:spacing w:before="100" w:beforeAutospacing="1"/>
              <w:rPr>
                <w:rFonts w:cs="Arial"/>
                <w:b/>
                <w:sz w:val="22"/>
              </w:rPr>
            </w:pPr>
          </w:p>
        </w:tc>
        <w:tc>
          <w:tcPr>
            <w:tcW w:w="387" w:type="pct"/>
            <w:vAlign w:val="center"/>
          </w:tcPr>
          <w:p w14:paraId="2825CEC6" w14:textId="77777777" w:rsidR="00DC258A" w:rsidRPr="002110AD" w:rsidRDefault="00DC258A" w:rsidP="00DC258A">
            <w:pPr>
              <w:spacing w:before="100" w:beforeAutospacing="1"/>
              <w:rPr>
                <w:rFonts w:cs="Arial"/>
                <w:b/>
                <w:sz w:val="22"/>
              </w:rPr>
            </w:pPr>
          </w:p>
        </w:tc>
        <w:tc>
          <w:tcPr>
            <w:tcW w:w="643" w:type="pct"/>
            <w:vAlign w:val="center"/>
          </w:tcPr>
          <w:p w14:paraId="4D7A3EFF" w14:textId="77777777" w:rsidR="00DC258A" w:rsidRPr="002110AD" w:rsidRDefault="00DC258A" w:rsidP="00DC258A">
            <w:pPr>
              <w:spacing w:before="100" w:beforeAutospacing="1"/>
              <w:rPr>
                <w:rFonts w:cs="Arial"/>
                <w:b/>
                <w:sz w:val="22"/>
              </w:rPr>
            </w:pPr>
          </w:p>
        </w:tc>
      </w:tr>
      <w:tr w:rsidR="00DC258A" w:rsidRPr="002110AD" w14:paraId="4F4DDCD6" w14:textId="77777777" w:rsidTr="00903BDC">
        <w:tc>
          <w:tcPr>
            <w:tcW w:w="3193" w:type="pct"/>
            <w:vAlign w:val="center"/>
          </w:tcPr>
          <w:p w14:paraId="68033588" w14:textId="77777777" w:rsidR="00DC258A" w:rsidRPr="002110AD" w:rsidRDefault="00DC258A" w:rsidP="00DC258A">
            <w:pPr>
              <w:spacing w:before="100" w:beforeAutospacing="1"/>
              <w:rPr>
                <w:rFonts w:cs="Arial"/>
                <w:sz w:val="22"/>
              </w:rPr>
            </w:pPr>
            <w:r w:rsidRPr="002110AD">
              <w:rPr>
                <w:rFonts w:cs="Arial"/>
                <w:sz w:val="22"/>
              </w:rPr>
              <w:t>Text, photos and maps in report and on Dropbox (</w:t>
            </w:r>
            <w:r>
              <w:rPr>
                <w:rFonts w:cs="Arial"/>
                <w:sz w:val="22"/>
              </w:rPr>
              <w:t>1</w:t>
            </w:r>
            <w:r w:rsidRPr="002110AD">
              <w:rPr>
                <w:rFonts w:cs="Arial"/>
                <w:sz w:val="22"/>
              </w:rPr>
              <w:t xml:space="preserve">0%) </w:t>
            </w:r>
          </w:p>
        </w:tc>
        <w:tc>
          <w:tcPr>
            <w:tcW w:w="390" w:type="pct"/>
            <w:vAlign w:val="center"/>
          </w:tcPr>
          <w:p w14:paraId="5E29A095" w14:textId="77777777" w:rsidR="00DC258A" w:rsidRPr="002110AD" w:rsidRDefault="00DC258A" w:rsidP="00DC258A">
            <w:pPr>
              <w:spacing w:before="100" w:beforeAutospacing="1"/>
              <w:rPr>
                <w:rFonts w:cs="Arial"/>
                <w:b/>
                <w:sz w:val="22"/>
              </w:rPr>
            </w:pPr>
          </w:p>
        </w:tc>
        <w:tc>
          <w:tcPr>
            <w:tcW w:w="387" w:type="pct"/>
            <w:vAlign w:val="center"/>
          </w:tcPr>
          <w:p w14:paraId="7E026FD5" w14:textId="77777777" w:rsidR="00DC258A" w:rsidRPr="002110AD" w:rsidRDefault="00DC258A" w:rsidP="00DC258A">
            <w:pPr>
              <w:spacing w:before="100" w:beforeAutospacing="1"/>
              <w:rPr>
                <w:rFonts w:cs="Arial"/>
                <w:b/>
                <w:sz w:val="22"/>
              </w:rPr>
            </w:pPr>
          </w:p>
        </w:tc>
        <w:tc>
          <w:tcPr>
            <w:tcW w:w="387" w:type="pct"/>
            <w:vAlign w:val="center"/>
          </w:tcPr>
          <w:p w14:paraId="3E893A50" w14:textId="77777777" w:rsidR="00DC258A" w:rsidRPr="002110AD" w:rsidRDefault="00DC258A" w:rsidP="00DC258A">
            <w:pPr>
              <w:spacing w:before="100" w:beforeAutospacing="1"/>
              <w:rPr>
                <w:rFonts w:cs="Arial"/>
                <w:b/>
                <w:sz w:val="22"/>
              </w:rPr>
            </w:pPr>
          </w:p>
        </w:tc>
        <w:tc>
          <w:tcPr>
            <w:tcW w:w="643" w:type="pct"/>
            <w:vAlign w:val="center"/>
          </w:tcPr>
          <w:p w14:paraId="318ED353" w14:textId="77777777" w:rsidR="00DC258A" w:rsidRPr="002110AD" w:rsidRDefault="00DC258A" w:rsidP="00DC258A">
            <w:pPr>
              <w:spacing w:before="100" w:beforeAutospacing="1"/>
              <w:rPr>
                <w:rFonts w:cs="Arial"/>
                <w:b/>
                <w:sz w:val="22"/>
              </w:rPr>
            </w:pPr>
          </w:p>
        </w:tc>
      </w:tr>
      <w:tr w:rsidR="00EE3860" w:rsidRPr="002110AD" w14:paraId="05660781" w14:textId="77777777" w:rsidTr="00903BDC">
        <w:tc>
          <w:tcPr>
            <w:tcW w:w="3193" w:type="pct"/>
            <w:vAlign w:val="center"/>
          </w:tcPr>
          <w:p w14:paraId="791DD4BB" w14:textId="77777777" w:rsidR="00EE3860" w:rsidRPr="002110AD" w:rsidRDefault="00EE3860" w:rsidP="00DC258A">
            <w:pPr>
              <w:spacing w:before="100" w:beforeAutospacing="1"/>
              <w:rPr>
                <w:rFonts w:cs="Arial"/>
                <w:sz w:val="22"/>
              </w:rPr>
            </w:pPr>
            <w:r w:rsidRPr="002110AD">
              <w:rPr>
                <w:rFonts w:cs="Arial"/>
                <w:sz w:val="22"/>
              </w:rPr>
              <w:t xml:space="preserve">Summary of the </w:t>
            </w:r>
            <w:r>
              <w:rPr>
                <w:rFonts w:cs="Arial"/>
                <w:sz w:val="22"/>
              </w:rPr>
              <w:t xml:space="preserve">key relevant information from the </w:t>
            </w:r>
            <w:r w:rsidRPr="002110AD">
              <w:rPr>
                <w:rFonts w:cs="Arial"/>
                <w:sz w:val="22"/>
              </w:rPr>
              <w:t>resource consents (</w:t>
            </w:r>
            <w:r>
              <w:rPr>
                <w:rFonts w:cs="Arial"/>
                <w:sz w:val="22"/>
              </w:rPr>
              <w:t>15</w:t>
            </w:r>
            <w:r w:rsidRPr="002110AD">
              <w:rPr>
                <w:rFonts w:cs="Arial"/>
                <w:sz w:val="22"/>
              </w:rPr>
              <w:t>%)</w:t>
            </w:r>
          </w:p>
        </w:tc>
        <w:tc>
          <w:tcPr>
            <w:tcW w:w="390" w:type="pct"/>
            <w:vAlign w:val="center"/>
          </w:tcPr>
          <w:p w14:paraId="087705B8" w14:textId="77777777" w:rsidR="00EE3860" w:rsidRPr="002110AD" w:rsidRDefault="00EE3860" w:rsidP="00DC258A">
            <w:pPr>
              <w:spacing w:before="100" w:beforeAutospacing="1"/>
              <w:rPr>
                <w:rFonts w:cs="Arial"/>
                <w:b/>
                <w:sz w:val="22"/>
              </w:rPr>
            </w:pPr>
          </w:p>
        </w:tc>
        <w:tc>
          <w:tcPr>
            <w:tcW w:w="387" w:type="pct"/>
            <w:vAlign w:val="center"/>
          </w:tcPr>
          <w:p w14:paraId="59231A04" w14:textId="77777777" w:rsidR="00EE3860" w:rsidRPr="002110AD" w:rsidRDefault="00EE3860" w:rsidP="00DC258A">
            <w:pPr>
              <w:spacing w:before="100" w:beforeAutospacing="1"/>
              <w:rPr>
                <w:rFonts w:cs="Arial"/>
                <w:b/>
                <w:sz w:val="22"/>
              </w:rPr>
            </w:pPr>
          </w:p>
        </w:tc>
        <w:tc>
          <w:tcPr>
            <w:tcW w:w="387" w:type="pct"/>
            <w:vAlign w:val="center"/>
          </w:tcPr>
          <w:p w14:paraId="32A9F1CE" w14:textId="77777777" w:rsidR="00EE3860" w:rsidRPr="002110AD" w:rsidRDefault="00EE3860" w:rsidP="00DC258A">
            <w:pPr>
              <w:spacing w:before="100" w:beforeAutospacing="1"/>
              <w:rPr>
                <w:rFonts w:cs="Arial"/>
                <w:b/>
                <w:sz w:val="22"/>
              </w:rPr>
            </w:pPr>
          </w:p>
        </w:tc>
        <w:tc>
          <w:tcPr>
            <w:tcW w:w="643" w:type="pct"/>
            <w:vAlign w:val="center"/>
          </w:tcPr>
          <w:p w14:paraId="3CAE4A52" w14:textId="77777777" w:rsidR="00EE3860" w:rsidRPr="002110AD" w:rsidRDefault="00EE3860" w:rsidP="00DC258A">
            <w:pPr>
              <w:spacing w:before="100" w:beforeAutospacing="1"/>
              <w:rPr>
                <w:rFonts w:cs="Arial"/>
                <w:b/>
                <w:sz w:val="22"/>
              </w:rPr>
            </w:pPr>
          </w:p>
        </w:tc>
      </w:tr>
      <w:tr w:rsidR="00DC258A" w:rsidRPr="002110AD" w14:paraId="587AA120" w14:textId="77777777" w:rsidTr="00903BDC">
        <w:tc>
          <w:tcPr>
            <w:tcW w:w="3193" w:type="pct"/>
            <w:vAlign w:val="center"/>
          </w:tcPr>
          <w:p w14:paraId="363A9FEE" w14:textId="77777777" w:rsidR="00DC258A" w:rsidRPr="002110AD" w:rsidRDefault="00DC258A" w:rsidP="00DC258A">
            <w:pPr>
              <w:spacing w:before="100" w:beforeAutospacing="1"/>
              <w:rPr>
                <w:rFonts w:cs="Arial"/>
                <w:sz w:val="22"/>
              </w:rPr>
            </w:pPr>
            <w:r w:rsidRPr="002110AD">
              <w:rPr>
                <w:rFonts w:cs="Arial"/>
                <w:sz w:val="22"/>
              </w:rPr>
              <w:t xml:space="preserve">Conclusions (5%) </w:t>
            </w:r>
          </w:p>
        </w:tc>
        <w:tc>
          <w:tcPr>
            <w:tcW w:w="390" w:type="pct"/>
            <w:vAlign w:val="center"/>
          </w:tcPr>
          <w:p w14:paraId="02162C8E" w14:textId="77777777" w:rsidR="00DC258A" w:rsidRPr="002110AD" w:rsidRDefault="00DC258A" w:rsidP="00DC258A">
            <w:pPr>
              <w:spacing w:before="100" w:beforeAutospacing="1"/>
              <w:rPr>
                <w:rFonts w:cs="Arial"/>
                <w:b/>
                <w:sz w:val="22"/>
              </w:rPr>
            </w:pPr>
          </w:p>
        </w:tc>
        <w:tc>
          <w:tcPr>
            <w:tcW w:w="387" w:type="pct"/>
            <w:vAlign w:val="center"/>
          </w:tcPr>
          <w:p w14:paraId="27B7F4D1" w14:textId="77777777" w:rsidR="00DC258A" w:rsidRPr="002110AD" w:rsidRDefault="00DC258A" w:rsidP="00DC258A">
            <w:pPr>
              <w:spacing w:before="100" w:beforeAutospacing="1"/>
              <w:rPr>
                <w:rFonts w:cs="Arial"/>
                <w:b/>
                <w:sz w:val="22"/>
              </w:rPr>
            </w:pPr>
          </w:p>
        </w:tc>
        <w:tc>
          <w:tcPr>
            <w:tcW w:w="387" w:type="pct"/>
            <w:vAlign w:val="center"/>
          </w:tcPr>
          <w:p w14:paraId="5737B65E" w14:textId="77777777" w:rsidR="00DC258A" w:rsidRPr="002110AD" w:rsidRDefault="00DC258A" w:rsidP="00DC258A">
            <w:pPr>
              <w:spacing w:before="100" w:beforeAutospacing="1"/>
              <w:rPr>
                <w:rFonts w:cs="Arial"/>
                <w:b/>
                <w:sz w:val="22"/>
              </w:rPr>
            </w:pPr>
          </w:p>
        </w:tc>
        <w:tc>
          <w:tcPr>
            <w:tcW w:w="643" w:type="pct"/>
            <w:vAlign w:val="center"/>
          </w:tcPr>
          <w:p w14:paraId="0F5C06B9" w14:textId="77777777" w:rsidR="00DC258A" w:rsidRPr="002110AD" w:rsidRDefault="00DC258A" w:rsidP="00DC258A">
            <w:pPr>
              <w:spacing w:before="100" w:beforeAutospacing="1"/>
              <w:rPr>
                <w:rFonts w:cs="Arial"/>
                <w:b/>
                <w:sz w:val="22"/>
              </w:rPr>
            </w:pPr>
          </w:p>
        </w:tc>
      </w:tr>
      <w:tr w:rsidR="00DC258A" w:rsidRPr="002110AD" w14:paraId="1AAA30D3" w14:textId="77777777" w:rsidTr="00903BDC">
        <w:tc>
          <w:tcPr>
            <w:tcW w:w="3193" w:type="pct"/>
            <w:vAlign w:val="center"/>
          </w:tcPr>
          <w:p w14:paraId="7384321F" w14:textId="77777777" w:rsidR="00DC258A" w:rsidRPr="002110AD" w:rsidRDefault="00DC258A" w:rsidP="00DC258A">
            <w:pPr>
              <w:spacing w:before="100" w:beforeAutospacing="1"/>
              <w:rPr>
                <w:rFonts w:cs="Arial"/>
                <w:sz w:val="22"/>
              </w:rPr>
            </w:pPr>
            <w:r w:rsidRPr="002110AD">
              <w:rPr>
                <w:rFonts w:cs="Arial"/>
                <w:sz w:val="22"/>
              </w:rPr>
              <w:t>Self-reflection of the process (1</w:t>
            </w:r>
            <w:r>
              <w:rPr>
                <w:rFonts w:cs="Arial"/>
                <w:sz w:val="22"/>
              </w:rPr>
              <w:t>0</w:t>
            </w:r>
            <w:r w:rsidRPr="002110AD">
              <w:rPr>
                <w:rFonts w:cs="Arial"/>
                <w:sz w:val="22"/>
              </w:rPr>
              <w:t>%)</w:t>
            </w:r>
          </w:p>
        </w:tc>
        <w:tc>
          <w:tcPr>
            <w:tcW w:w="390" w:type="pct"/>
            <w:vAlign w:val="center"/>
          </w:tcPr>
          <w:p w14:paraId="3183C5E0" w14:textId="77777777" w:rsidR="00DC258A" w:rsidRPr="002110AD" w:rsidRDefault="00DC258A" w:rsidP="00DC258A">
            <w:pPr>
              <w:spacing w:before="100" w:beforeAutospacing="1"/>
              <w:rPr>
                <w:rFonts w:cs="Arial"/>
                <w:b/>
                <w:sz w:val="22"/>
              </w:rPr>
            </w:pPr>
          </w:p>
        </w:tc>
        <w:tc>
          <w:tcPr>
            <w:tcW w:w="387" w:type="pct"/>
            <w:vAlign w:val="center"/>
          </w:tcPr>
          <w:p w14:paraId="274AEA88" w14:textId="77777777" w:rsidR="00DC258A" w:rsidRPr="002110AD" w:rsidRDefault="00DC258A" w:rsidP="00DC258A">
            <w:pPr>
              <w:spacing w:before="100" w:beforeAutospacing="1"/>
              <w:rPr>
                <w:rFonts w:cs="Arial"/>
                <w:b/>
                <w:sz w:val="22"/>
              </w:rPr>
            </w:pPr>
          </w:p>
        </w:tc>
        <w:tc>
          <w:tcPr>
            <w:tcW w:w="387" w:type="pct"/>
            <w:vAlign w:val="center"/>
          </w:tcPr>
          <w:p w14:paraId="00143A2D" w14:textId="77777777" w:rsidR="00DC258A" w:rsidRPr="002110AD" w:rsidRDefault="00DC258A" w:rsidP="00DC258A">
            <w:pPr>
              <w:spacing w:before="100" w:beforeAutospacing="1"/>
              <w:rPr>
                <w:rFonts w:cs="Arial"/>
                <w:b/>
                <w:sz w:val="22"/>
              </w:rPr>
            </w:pPr>
          </w:p>
        </w:tc>
        <w:tc>
          <w:tcPr>
            <w:tcW w:w="643" w:type="pct"/>
            <w:vAlign w:val="center"/>
          </w:tcPr>
          <w:p w14:paraId="230890DD" w14:textId="77777777" w:rsidR="00DC258A" w:rsidRPr="002110AD" w:rsidRDefault="00DC258A" w:rsidP="00DC258A">
            <w:pPr>
              <w:spacing w:before="100" w:beforeAutospacing="1"/>
              <w:rPr>
                <w:rFonts w:cs="Arial"/>
                <w:b/>
                <w:sz w:val="22"/>
              </w:rPr>
            </w:pPr>
          </w:p>
        </w:tc>
      </w:tr>
      <w:tr w:rsidR="00EE3860" w:rsidRPr="002110AD" w14:paraId="7A729E32" w14:textId="77777777" w:rsidTr="00903BDC">
        <w:tc>
          <w:tcPr>
            <w:tcW w:w="3193" w:type="pct"/>
            <w:vAlign w:val="center"/>
          </w:tcPr>
          <w:p w14:paraId="0E1FDB28" w14:textId="77777777" w:rsidR="00EE3860" w:rsidRPr="002110AD" w:rsidRDefault="00EE3860" w:rsidP="00DC258A">
            <w:pPr>
              <w:spacing w:before="100" w:beforeAutospacing="1"/>
              <w:rPr>
                <w:rFonts w:cs="Arial"/>
                <w:sz w:val="22"/>
              </w:rPr>
            </w:pPr>
            <w:r>
              <w:rPr>
                <w:rFonts w:cs="Arial"/>
                <w:sz w:val="22"/>
              </w:rPr>
              <w:t>References on Refworks (5%)</w:t>
            </w:r>
          </w:p>
        </w:tc>
        <w:tc>
          <w:tcPr>
            <w:tcW w:w="390" w:type="pct"/>
            <w:vAlign w:val="center"/>
          </w:tcPr>
          <w:p w14:paraId="77275276" w14:textId="77777777" w:rsidR="00EE3860" w:rsidRPr="002110AD" w:rsidRDefault="00EE3860" w:rsidP="00DC258A">
            <w:pPr>
              <w:spacing w:before="100" w:beforeAutospacing="1"/>
              <w:rPr>
                <w:rFonts w:cs="Arial"/>
                <w:b/>
                <w:sz w:val="22"/>
              </w:rPr>
            </w:pPr>
          </w:p>
        </w:tc>
        <w:tc>
          <w:tcPr>
            <w:tcW w:w="387" w:type="pct"/>
            <w:vAlign w:val="center"/>
          </w:tcPr>
          <w:p w14:paraId="3A937D44" w14:textId="77777777" w:rsidR="00EE3860" w:rsidRPr="002110AD" w:rsidRDefault="00EE3860" w:rsidP="00DC258A">
            <w:pPr>
              <w:spacing w:before="100" w:beforeAutospacing="1"/>
              <w:rPr>
                <w:rFonts w:cs="Arial"/>
                <w:b/>
                <w:sz w:val="22"/>
              </w:rPr>
            </w:pPr>
          </w:p>
        </w:tc>
        <w:tc>
          <w:tcPr>
            <w:tcW w:w="387" w:type="pct"/>
            <w:vAlign w:val="center"/>
          </w:tcPr>
          <w:p w14:paraId="4739720B" w14:textId="77777777" w:rsidR="00EE3860" w:rsidRPr="002110AD" w:rsidRDefault="00EE3860" w:rsidP="00DC258A">
            <w:pPr>
              <w:spacing w:before="100" w:beforeAutospacing="1"/>
              <w:rPr>
                <w:rFonts w:cs="Arial"/>
                <w:b/>
                <w:sz w:val="22"/>
              </w:rPr>
            </w:pPr>
          </w:p>
        </w:tc>
        <w:tc>
          <w:tcPr>
            <w:tcW w:w="643" w:type="pct"/>
            <w:vAlign w:val="center"/>
          </w:tcPr>
          <w:p w14:paraId="01D8EFC2" w14:textId="77777777" w:rsidR="00EE3860" w:rsidRPr="002110AD" w:rsidRDefault="00EE3860" w:rsidP="00DC258A">
            <w:pPr>
              <w:spacing w:before="100" w:beforeAutospacing="1"/>
              <w:rPr>
                <w:rFonts w:cs="Arial"/>
                <w:b/>
                <w:sz w:val="22"/>
              </w:rPr>
            </w:pPr>
          </w:p>
        </w:tc>
      </w:tr>
    </w:tbl>
    <w:p w14:paraId="1A2BD144" w14:textId="77777777" w:rsidR="00EE3860" w:rsidRDefault="00EE3860" w:rsidP="00486B1C">
      <w:pPr>
        <w:tabs>
          <w:tab w:val="left" w:pos="9356"/>
        </w:tabs>
        <w:spacing w:before="100" w:beforeAutospacing="1" w:after="100" w:afterAutospacing="1"/>
        <w:ind w:right="142"/>
        <w:jc w:val="both"/>
        <w:rPr>
          <w:rFonts w:eastAsia="MS Mincho" w:cs="Arial"/>
          <w:sz w:val="22"/>
          <w:lang w:val="en-US"/>
        </w:rPr>
      </w:pPr>
    </w:p>
    <w:p w14:paraId="1E07D3E1" w14:textId="77777777" w:rsidR="00EE3860" w:rsidRDefault="00EE3860">
      <w:pPr>
        <w:rPr>
          <w:rFonts w:eastAsia="MS Mincho" w:cs="Arial"/>
          <w:sz w:val="22"/>
          <w:lang w:val="en-US"/>
        </w:rPr>
      </w:pPr>
      <w:r>
        <w:rPr>
          <w:rFonts w:eastAsia="MS Mincho" w:cs="Arial"/>
          <w:sz w:val="22"/>
          <w:lang w:val="en-US"/>
        </w:rPr>
        <w:br w:type="page"/>
      </w:r>
    </w:p>
    <w:p w14:paraId="2D581EBA" w14:textId="77777777" w:rsidR="00DC258A" w:rsidRDefault="00F62201" w:rsidP="00486B1C">
      <w:pPr>
        <w:tabs>
          <w:tab w:val="left" w:pos="9356"/>
        </w:tabs>
        <w:spacing w:before="100" w:beforeAutospacing="1" w:after="100" w:afterAutospacing="1"/>
        <w:ind w:right="142"/>
        <w:jc w:val="both"/>
        <w:rPr>
          <w:rFonts w:eastAsia="MS Mincho" w:cs="Arial"/>
          <w:sz w:val="22"/>
          <w:lang w:val="en-US"/>
        </w:rPr>
      </w:pPr>
      <w:r>
        <w:rPr>
          <w:rFonts w:eastAsia="MS Mincho" w:cs="Arial"/>
          <w:sz w:val="22"/>
          <w:lang w:val="en-US"/>
        </w:rPr>
        <w:lastRenderedPageBreak/>
        <w:t>Appendix 1</w:t>
      </w:r>
    </w:p>
    <w:p w14:paraId="289FA40F" w14:textId="77777777" w:rsidR="00F62201" w:rsidRPr="00C320A2" w:rsidRDefault="00F62201" w:rsidP="00F62201">
      <w:pPr>
        <w:spacing w:before="100" w:beforeAutospacing="1" w:after="100" w:afterAutospacing="1"/>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u w:val="single"/>
          <w:lang w:eastAsia="en-NZ"/>
        </w:rPr>
        <w:t>Five Known Social Spaces:</w:t>
      </w:r>
    </w:p>
    <w:p w14:paraId="0F6588CD"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lang w:eastAsia="en-NZ"/>
        </w:rPr>
        <w:t>1.</w:t>
      </w:r>
      <w:r>
        <w:rPr>
          <w:rFonts w:ascii="Times New Roman" w:eastAsia="Times New Roman" w:hAnsi="Times New Roman" w:cs="Times New Roman"/>
          <w:color w:val="1F497D"/>
          <w:sz w:val="14"/>
          <w:szCs w:val="14"/>
          <w:lang w:eastAsia="en-NZ"/>
        </w:rPr>
        <w:t>     </w:t>
      </w:r>
      <w:r w:rsidRPr="00C320A2">
        <w:rPr>
          <w:rFonts w:ascii="Times New Roman" w:eastAsia="Times New Roman" w:hAnsi="Times New Roman" w:cs="Times New Roman"/>
          <w:b/>
          <w:bCs/>
          <w:color w:val="1F497D"/>
          <w:sz w:val="24"/>
          <w:szCs w:val="24"/>
          <w:lang w:eastAsia="en-NZ"/>
        </w:rPr>
        <w:t>Princes Wharf</w:t>
      </w:r>
      <w:r w:rsidRPr="00C320A2">
        <w:rPr>
          <w:rFonts w:ascii="Times New Roman" w:eastAsia="Times New Roman" w:hAnsi="Times New Roman" w:cs="Times New Roman"/>
          <w:color w:val="1F497D"/>
          <w:sz w:val="24"/>
          <w:szCs w:val="24"/>
          <w:lang w:eastAsia="en-NZ"/>
        </w:rPr>
        <w:t xml:space="preserve"> – overall t</w:t>
      </w:r>
      <w:r>
        <w:rPr>
          <w:rFonts w:ascii="Times New Roman" w:eastAsia="Times New Roman" w:hAnsi="Times New Roman" w:cs="Times New Roman"/>
          <w:color w:val="1F497D"/>
          <w:sz w:val="24"/>
          <w:szCs w:val="24"/>
          <w:lang w:eastAsia="en-NZ"/>
        </w:rPr>
        <w:t xml:space="preserve">he whole wharf - what is public (including the upstairs view point) and what are the opening hours? </w:t>
      </w:r>
    </w:p>
    <w:p w14:paraId="453DE089"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lang w:eastAsia="en-NZ"/>
        </w:rPr>
        <w:t>2.</w:t>
      </w:r>
      <w:r>
        <w:rPr>
          <w:rFonts w:ascii="Times New Roman" w:eastAsia="Times New Roman" w:hAnsi="Times New Roman" w:cs="Times New Roman"/>
          <w:color w:val="1F497D"/>
          <w:sz w:val="14"/>
          <w:szCs w:val="14"/>
          <w:lang w:eastAsia="en-NZ"/>
        </w:rPr>
        <w:t>      </w:t>
      </w:r>
      <w:r w:rsidRPr="00C320A2">
        <w:rPr>
          <w:rFonts w:ascii="Times New Roman" w:eastAsia="Times New Roman" w:hAnsi="Times New Roman" w:cs="Times New Roman"/>
          <w:b/>
          <w:bCs/>
          <w:color w:val="1F497D"/>
          <w:sz w:val="24"/>
          <w:szCs w:val="24"/>
          <w:lang w:eastAsia="en-NZ"/>
        </w:rPr>
        <w:t>56 Wakefield St</w:t>
      </w:r>
      <w:r w:rsidR="00E6400D">
        <w:rPr>
          <w:rFonts w:ascii="Times New Roman" w:eastAsia="Times New Roman" w:hAnsi="Times New Roman" w:cs="Times New Roman"/>
          <w:color w:val="1F497D"/>
          <w:sz w:val="24"/>
          <w:szCs w:val="24"/>
          <w:lang w:eastAsia="en-NZ"/>
        </w:rPr>
        <w:t xml:space="preserve"> – The AUT Observation Deck.</w:t>
      </w:r>
    </w:p>
    <w:p w14:paraId="71DBCD38"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lang w:eastAsia="en-NZ"/>
        </w:rPr>
        <w:t>3.</w:t>
      </w:r>
      <w:r w:rsidRPr="00C320A2">
        <w:rPr>
          <w:rFonts w:ascii="Times New Roman" w:eastAsia="Times New Roman" w:hAnsi="Times New Roman" w:cs="Times New Roman"/>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 xml:space="preserve">188 Quay St </w:t>
      </w:r>
      <w:r w:rsidRPr="00C320A2">
        <w:rPr>
          <w:rFonts w:ascii="Times New Roman" w:eastAsia="Times New Roman" w:hAnsi="Times New Roman" w:cs="Times New Roman"/>
          <w:color w:val="1F497D"/>
          <w:sz w:val="24"/>
          <w:szCs w:val="24"/>
          <w:lang w:eastAsia="en-NZ"/>
        </w:rPr>
        <w:t>- PWC Tower –</w:t>
      </w:r>
      <w:r>
        <w:rPr>
          <w:rFonts w:ascii="Times New Roman" w:eastAsia="Times New Roman" w:hAnsi="Times New Roman" w:cs="Times New Roman"/>
          <w:color w:val="1F497D"/>
          <w:sz w:val="24"/>
          <w:szCs w:val="24"/>
          <w:lang w:eastAsia="en-NZ"/>
        </w:rPr>
        <w:t xml:space="preserve">space </w:t>
      </w:r>
      <w:r w:rsidRPr="00C320A2">
        <w:rPr>
          <w:rFonts w:ascii="Times New Roman" w:eastAsia="Times New Roman" w:hAnsi="Times New Roman" w:cs="Times New Roman"/>
          <w:color w:val="1F497D"/>
          <w:sz w:val="24"/>
          <w:szCs w:val="24"/>
          <w:lang w:eastAsia="en-NZ"/>
        </w:rPr>
        <w:t>including a public artwork between the escalators; what is public, what is public but masquerading as part of the café?</w:t>
      </w:r>
    </w:p>
    <w:p w14:paraId="185CDB4D"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lang w:eastAsia="en-NZ"/>
        </w:rPr>
        <w:t>4.</w:t>
      </w:r>
      <w:r w:rsidRPr="00C320A2">
        <w:rPr>
          <w:rFonts w:ascii="Times New Roman" w:eastAsia="Times New Roman" w:hAnsi="Times New Roman" w:cs="Times New Roman"/>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1 Khartoum Place</w:t>
      </w:r>
      <w:r w:rsidRPr="00C320A2">
        <w:rPr>
          <w:rFonts w:ascii="Times New Roman" w:eastAsia="Times New Roman" w:hAnsi="Times New Roman" w:cs="Times New Roman"/>
          <w:color w:val="1F497D"/>
          <w:sz w:val="24"/>
          <w:szCs w:val="24"/>
          <w:lang w:eastAsia="en-NZ"/>
        </w:rPr>
        <w:t xml:space="preserve"> – Gloria Jeans – the throughway is one part of the overall picture, there is a side room downstairs that is understood to be public space (possibly) </w:t>
      </w:r>
      <w:r w:rsidR="00E6400D">
        <w:rPr>
          <w:rFonts w:ascii="Times New Roman" w:eastAsia="Times New Roman" w:hAnsi="Times New Roman" w:cs="Times New Roman"/>
          <w:color w:val="1F497D"/>
          <w:sz w:val="24"/>
          <w:szCs w:val="24"/>
          <w:lang w:eastAsia="en-NZ"/>
        </w:rPr>
        <w:t>although Gloria Jeans has a sign on the pillar.</w:t>
      </w:r>
    </w:p>
    <w:p w14:paraId="3D55D97D"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lang w:eastAsia="en-NZ"/>
        </w:rPr>
        <w:t>5.</w:t>
      </w:r>
      <w:r w:rsidRPr="00C320A2">
        <w:rPr>
          <w:rFonts w:ascii="Times New Roman" w:eastAsia="Times New Roman" w:hAnsi="Times New Roman" w:cs="Times New Roman"/>
          <w:color w:val="1F497D"/>
          <w:sz w:val="14"/>
          <w:szCs w:val="14"/>
          <w:lang w:eastAsia="en-NZ"/>
        </w:rPr>
        <w:t xml:space="preserve">       </w:t>
      </w:r>
      <w:r w:rsidR="00E6400D">
        <w:rPr>
          <w:rFonts w:ascii="Times New Roman" w:eastAsia="Times New Roman" w:hAnsi="Times New Roman" w:cs="Times New Roman"/>
          <w:color w:val="1F497D"/>
          <w:sz w:val="24"/>
          <w:szCs w:val="24"/>
          <w:lang w:eastAsia="en-NZ"/>
        </w:rPr>
        <w:t>TBC</w:t>
      </w:r>
    </w:p>
    <w:p w14:paraId="218552F3" w14:textId="77777777" w:rsidR="00F62201" w:rsidRPr="00E6400D" w:rsidRDefault="00F62201" w:rsidP="00F62201">
      <w:pPr>
        <w:spacing w:before="100" w:beforeAutospacing="1" w:after="100" w:afterAutospacing="1"/>
        <w:rPr>
          <w:rFonts w:ascii="Times New Roman" w:eastAsia="Times New Roman" w:hAnsi="Times New Roman" w:cs="Times New Roman"/>
          <w:b/>
          <w:sz w:val="24"/>
          <w:szCs w:val="24"/>
          <w:lang w:eastAsia="en-NZ"/>
        </w:rPr>
      </w:pPr>
      <w:r w:rsidRPr="00E6400D">
        <w:rPr>
          <w:rFonts w:ascii="Times New Roman" w:eastAsia="Times New Roman" w:hAnsi="Times New Roman" w:cs="Times New Roman"/>
          <w:b/>
          <w:color w:val="1F497D"/>
          <w:sz w:val="24"/>
          <w:szCs w:val="24"/>
          <w:u w:val="single"/>
          <w:lang w:eastAsia="en-NZ"/>
        </w:rPr>
        <w:t>Five Investigation Spaces:</w:t>
      </w:r>
    </w:p>
    <w:p w14:paraId="12CBF325" w14:textId="77777777" w:rsidR="00F62201" w:rsidRPr="00C320A2" w:rsidRDefault="00E6400D" w:rsidP="00F62201">
      <w:pPr>
        <w:spacing w:before="100" w:beforeAutospacing="1" w:after="100" w:afterAutospacing="1"/>
        <w:rPr>
          <w:rFonts w:ascii="Times New Roman" w:eastAsia="Times New Roman" w:hAnsi="Times New Roman" w:cs="Times New Roman"/>
          <w:sz w:val="24"/>
          <w:szCs w:val="24"/>
          <w:lang w:eastAsia="en-NZ"/>
        </w:rPr>
      </w:pPr>
      <w:r>
        <w:rPr>
          <w:rFonts w:ascii="Times New Roman" w:eastAsia="Times New Roman" w:hAnsi="Times New Roman" w:cs="Times New Roman"/>
          <w:color w:val="1F497D"/>
          <w:sz w:val="24"/>
          <w:szCs w:val="24"/>
          <w:lang w:eastAsia="en-NZ"/>
        </w:rPr>
        <w:t xml:space="preserve">Splice have provided some </w:t>
      </w:r>
      <w:r w:rsidR="00F62201" w:rsidRPr="00C320A2">
        <w:rPr>
          <w:rFonts w:ascii="Times New Roman" w:eastAsia="Times New Roman" w:hAnsi="Times New Roman" w:cs="Times New Roman"/>
          <w:color w:val="1F497D"/>
          <w:sz w:val="24"/>
          <w:szCs w:val="24"/>
          <w:lang w:eastAsia="en-NZ"/>
        </w:rPr>
        <w:t xml:space="preserve">notes to guide </w:t>
      </w:r>
      <w:r>
        <w:rPr>
          <w:rFonts w:ascii="Times New Roman" w:eastAsia="Times New Roman" w:hAnsi="Times New Roman" w:cs="Times New Roman"/>
          <w:color w:val="1F497D"/>
          <w:sz w:val="24"/>
          <w:szCs w:val="24"/>
          <w:lang w:eastAsia="en-NZ"/>
        </w:rPr>
        <w:t>your enquiry. You also need to look out for other information useful to the community living in the city.</w:t>
      </w:r>
    </w:p>
    <w:p w14:paraId="353B9521"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color w:val="1F497D"/>
          <w:sz w:val="24"/>
          <w:szCs w:val="24"/>
          <w:lang w:eastAsia="en-NZ"/>
        </w:rPr>
        <w:t>1.</w:t>
      </w:r>
      <w:r w:rsidRPr="00C320A2">
        <w:rPr>
          <w:rFonts w:ascii="Times New Roman" w:eastAsia="Times New Roman" w:hAnsi="Times New Roman" w:cs="Times New Roman"/>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41 Shortland St</w:t>
      </w:r>
      <w:r w:rsidRPr="00C320A2">
        <w:rPr>
          <w:rFonts w:ascii="Times New Roman" w:eastAsia="Times New Roman" w:hAnsi="Times New Roman" w:cs="Times New Roman"/>
          <w:color w:val="1F497D"/>
          <w:sz w:val="24"/>
          <w:szCs w:val="24"/>
          <w:lang w:eastAsia="en-NZ"/>
        </w:rPr>
        <w:t xml:space="preserve"> – AIG Building.  For a long time there used to be a large open space out the front of this tower.  Pilkingtons restaurant is now a fairly permanent structure sitting across the open space and it replaced a predecessor restaurant which was a far more temp</w:t>
      </w:r>
      <w:r w:rsidR="00E6400D">
        <w:rPr>
          <w:rFonts w:ascii="Times New Roman" w:eastAsia="Times New Roman" w:hAnsi="Times New Roman" w:cs="Times New Roman"/>
          <w:color w:val="1F497D"/>
          <w:sz w:val="24"/>
          <w:szCs w:val="24"/>
          <w:lang w:eastAsia="en-NZ"/>
        </w:rPr>
        <w:t xml:space="preserve">orary structure.  Was there a </w:t>
      </w:r>
      <w:r w:rsidRPr="00C320A2">
        <w:rPr>
          <w:rFonts w:ascii="Times New Roman" w:eastAsia="Times New Roman" w:hAnsi="Times New Roman" w:cs="Times New Roman"/>
          <w:color w:val="1F497D"/>
          <w:sz w:val="24"/>
          <w:szCs w:val="24"/>
          <w:lang w:eastAsia="en-NZ"/>
        </w:rPr>
        <w:t>requirement for open space in the original consent that has been done away with over time?</w:t>
      </w:r>
    </w:p>
    <w:p w14:paraId="49D4DFCA"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b/>
          <w:bCs/>
          <w:color w:val="1F497D"/>
          <w:sz w:val="24"/>
          <w:szCs w:val="24"/>
          <w:lang w:eastAsia="en-NZ"/>
        </w:rPr>
        <w:t>2.</w:t>
      </w:r>
      <w:r w:rsidRPr="00C320A2">
        <w:rPr>
          <w:rFonts w:ascii="Times New Roman" w:eastAsia="Times New Roman" w:hAnsi="Times New Roman" w:cs="Times New Roman"/>
          <w:b/>
          <w:bCs/>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 xml:space="preserve">23 – 29 Albert St </w:t>
      </w:r>
      <w:r w:rsidR="00E6400D">
        <w:rPr>
          <w:rFonts w:ascii="Times New Roman" w:eastAsia="Times New Roman" w:hAnsi="Times New Roman" w:cs="Times New Roman"/>
          <w:color w:val="1F497D"/>
          <w:sz w:val="24"/>
          <w:szCs w:val="24"/>
          <w:lang w:eastAsia="en-NZ"/>
        </w:rPr>
        <w:t>– ANZ Tower.  T</w:t>
      </w:r>
      <w:r w:rsidRPr="00C320A2">
        <w:rPr>
          <w:rFonts w:ascii="Times New Roman" w:eastAsia="Times New Roman" w:hAnsi="Times New Roman" w:cs="Times New Roman"/>
          <w:color w:val="1F497D"/>
          <w:sz w:val="24"/>
          <w:szCs w:val="24"/>
          <w:lang w:eastAsia="en-NZ"/>
        </w:rPr>
        <w:t>here used to be a lot more open space around this tower and it definitely had requirements on the original consent.  A walkway around the building has now been closed in and is only open during certain h</w:t>
      </w:r>
      <w:r w:rsidR="00E6400D">
        <w:rPr>
          <w:rFonts w:ascii="Times New Roman" w:eastAsia="Times New Roman" w:hAnsi="Times New Roman" w:cs="Times New Roman"/>
          <w:color w:val="1F497D"/>
          <w:sz w:val="24"/>
          <w:szCs w:val="24"/>
          <w:lang w:eastAsia="en-NZ"/>
        </w:rPr>
        <w:t>ours and closed in the weekend. So the question:</w:t>
      </w:r>
      <w:r w:rsidRPr="00C320A2">
        <w:rPr>
          <w:rFonts w:ascii="Times New Roman" w:eastAsia="Times New Roman" w:hAnsi="Times New Roman" w:cs="Times New Roman"/>
          <w:color w:val="1F497D"/>
          <w:sz w:val="24"/>
          <w:szCs w:val="24"/>
          <w:lang w:eastAsia="en-NZ"/>
        </w:rPr>
        <w:t xml:space="preserve"> is it public still inside the now enclosed area; why are there so many “no loitering” signs on the outside the building; some people say the consent required a crèche which is no longer there.</w:t>
      </w:r>
    </w:p>
    <w:p w14:paraId="069A2932"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b/>
          <w:bCs/>
          <w:color w:val="1F497D"/>
          <w:sz w:val="24"/>
          <w:szCs w:val="24"/>
          <w:lang w:eastAsia="en-NZ"/>
        </w:rPr>
        <w:t>3.</w:t>
      </w:r>
      <w:r w:rsidRPr="00C320A2">
        <w:rPr>
          <w:rFonts w:ascii="Times New Roman" w:eastAsia="Times New Roman" w:hAnsi="Times New Roman" w:cs="Times New Roman"/>
          <w:b/>
          <w:bCs/>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74 – 88 Shortland St</w:t>
      </w:r>
      <w:r w:rsidR="00E6400D">
        <w:rPr>
          <w:rFonts w:ascii="Times New Roman" w:eastAsia="Times New Roman" w:hAnsi="Times New Roman" w:cs="Times New Roman"/>
          <w:color w:val="1F497D"/>
          <w:sz w:val="24"/>
          <w:szCs w:val="24"/>
          <w:lang w:eastAsia="en-NZ"/>
        </w:rPr>
        <w:t xml:space="preserve"> – Lumley Centre – It</w:t>
      </w:r>
      <w:r w:rsidRPr="00C320A2">
        <w:rPr>
          <w:rFonts w:ascii="Times New Roman" w:eastAsia="Times New Roman" w:hAnsi="Times New Roman" w:cs="Times New Roman"/>
          <w:color w:val="1F497D"/>
          <w:sz w:val="24"/>
          <w:szCs w:val="24"/>
          <w:lang w:eastAsia="en-NZ"/>
        </w:rPr>
        <w:t xml:space="preserve"> has a great throughway between Fort and Shortland but what about the rock garden and balcony area overlooking Fort St – also public and if so why can’t it be accessed during the weekend?</w:t>
      </w:r>
    </w:p>
    <w:p w14:paraId="632B0A5A" w14:textId="77777777" w:rsidR="00F62201" w:rsidRPr="00C320A2" w:rsidRDefault="00F62201" w:rsidP="00F62201">
      <w:pPr>
        <w:spacing w:before="100" w:beforeAutospacing="1" w:after="100" w:afterAutospacing="1"/>
        <w:ind w:hanging="360"/>
        <w:rPr>
          <w:rFonts w:ascii="Times New Roman" w:eastAsia="Times New Roman" w:hAnsi="Times New Roman" w:cs="Times New Roman"/>
          <w:sz w:val="24"/>
          <w:szCs w:val="24"/>
          <w:lang w:eastAsia="en-NZ"/>
        </w:rPr>
      </w:pPr>
      <w:r w:rsidRPr="00C320A2">
        <w:rPr>
          <w:rFonts w:ascii="Times New Roman" w:eastAsia="Times New Roman" w:hAnsi="Times New Roman" w:cs="Times New Roman"/>
          <w:b/>
          <w:bCs/>
          <w:color w:val="1F497D"/>
          <w:sz w:val="24"/>
          <w:szCs w:val="24"/>
          <w:lang w:eastAsia="en-NZ"/>
        </w:rPr>
        <w:t>4.</w:t>
      </w:r>
      <w:r w:rsidRPr="00C320A2">
        <w:rPr>
          <w:rFonts w:ascii="Times New Roman" w:eastAsia="Times New Roman" w:hAnsi="Times New Roman" w:cs="Times New Roman"/>
          <w:b/>
          <w:bCs/>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 xml:space="preserve">66 Wyndham St – </w:t>
      </w:r>
      <w:r w:rsidR="00E6400D">
        <w:rPr>
          <w:rFonts w:ascii="Times New Roman" w:eastAsia="Times New Roman" w:hAnsi="Times New Roman" w:cs="Times New Roman"/>
          <w:color w:val="1F497D"/>
          <w:sz w:val="24"/>
          <w:szCs w:val="24"/>
          <w:lang w:eastAsia="en-NZ"/>
        </w:rPr>
        <w:t>Chorus House – T</w:t>
      </w:r>
      <w:r w:rsidRPr="00C320A2">
        <w:rPr>
          <w:rFonts w:ascii="Times New Roman" w:eastAsia="Times New Roman" w:hAnsi="Times New Roman" w:cs="Times New Roman"/>
          <w:color w:val="1F497D"/>
          <w:sz w:val="24"/>
          <w:szCs w:val="24"/>
          <w:lang w:eastAsia="en-NZ"/>
        </w:rPr>
        <w:t xml:space="preserve">here is a very significant amount of covered space particularly on the Hobson St side of this building that looks suspiciously </w:t>
      </w:r>
      <w:r w:rsidR="00E6400D">
        <w:rPr>
          <w:rFonts w:ascii="Times New Roman" w:eastAsia="Times New Roman" w:hAnsi="Times New Roman" w:cs="Times New Roman"/>
          <w:color w:val="1F497D"/>
          <w:sz w:val="24"/>
          <w:szCs w:val="24"/>
          <w:lang w:eastAsia="en-NZ"/>
        </w:rPr>
        <w:t xml:space="preserve">as if it </w:t>
      </w:r>
      <w:r w:rsidRPr="00C320A2">
        <w:rPr>
          <w:rFonts w:ascii="Times New Roman" w:eastAsia="Times New Roman" w:hAnsi="Times New Roman" w:cs="Times New Roman"/>
          <w:color w:val="1F497D"/>
          <w:sz w:val="24"/>
          <w:szCs w:val="24"/>
          <w:lang w:eastAsia="en-NZ"/>
        </w:rPr>
        <w:t xml:space="preserve">could be public space?  Is it or is it private and was built with some other purpose </w:t>
      </w:r>
      <w:r w:rsidR="00E6400D">
        <w:rPr>
          <w:rFonts w:ascii="Times New Roman" w:eastAsia="Times New Roman" w:hAnsi="Times New Roman" w:cs="Times New Roman"/>
          <w:color w:val="1F497D"/>
          <w:sz w:val="24"/>
          <w:szCs w:val="24"/>
          <w:lang w:eastAsia="en-NZ"/>
        </w:rPr>
        <w:t>in mind that never came to pass?</w:t>
      </w:r>
    </w:p>
    <w:p w14:paraId="0538F877" w14:textId="3427A07E" w:rsidR="00F62201" w:rsidRDefault="00F62201" w:rsidP="00486B1C">
      <w:pPr>
        <w:tabs>
          <w:tab w:val="left" w:pos="9356"/>
        </w:tabs>
        <w:spacing w:before="100" w:beforeAutospacing="1" w:after="100" w:afterAutospacing="1"/>
        <w:ind w:right="142"/>
        <w:jc w:val="both"/>
        <w:rPr>
          <w:rFonts w:ascii="Times New Roman" w:eastAsia="Times New Roman" w:hAnsi="Times New Roman" w:cs="Times New Roman"/>
          <w:color w:val="1F497D"/>
          <w:sz w:val="24"/>
          <w:szCs w:val="24"/>
          <w:lang w:eastAsia="en-NZ"/>
        </w:rPr>
      </w:pPr>
      <w:r w:rsidRPr="00C320A2">
        <w:rPr>
          <w:rFonts w:ascii="Times New Roman" w:eastAsia="Times New Roman" w:hAnsi="Times New Roman" w:cs="Times New Roman"/>
          <w:b/>
          <w:bCs/>
          <w:color w:val="1F497D"/>
          <w:sz w:val="24"/>
          <w:szCs w:val="24"/>
          <w:lang w:eastAsia="en-NZ"/>
        </w:rPr>
        <w:t>5.</w:t>
      </w:r>
      <w:r w:rsidRPr="00C320A2">
        <w:rPr>
          <w:rFonts w:ascii="Times New Roman" w:eastAsia="Times New Roman" w:hAnsi="Times New Roman" w:cs="Times New Roman"/>
          <w:b/>
          <w:bCs/>
          <w:color w:val="1F497D"/>
          <w:sz w:val="14"/>
          <w:szCs w:val="14"/>
          <w:lang w:eastAsia="en-NZ"/>
        </w:rPr>
        <w:t xml:space="preserve">       </w:t>
      </w:r>
      <w:r w:rsidRPr="00C320A2">
        <w:rPr>
          <w:rFonts w:ascii="Times New Roman" w:eastAsia="Times New Roman" w:hAnsi="Times New Roman" w:cs="Times New Roman"/>
          <w:b/>
          <w:bCs/>
          <w:color w:val="1F497D"/>
          <w:sz w:val="24"/>
          <w:szCs w:val="24"/>
          <w:lang w:eastAsia="en-NZ"/>
        </w:rPr>
        <w:t xml:space="preserve">125 Queen St – </w:t>
      </w:r>
      <w:r w:rsidRPr="00C320A2">
        <w:rPr>
          <w:rFonts w:ascii="Times New Roman" w:eastAsia="Times New Roman" w:hAnsi="Times New Roman" w:cs="Times New Roman"/>
          <w:color w:val="1F497D"/>
          <w:sz w:val="24"/>
          <w:szCs w:val="24"/>
          <w:lang w:eastAsia="en-NZ"/>
        </w:rPr>
        <w:t>Queens Rise (formerly the BNZ Tower and</w:t>
      </w:r>
      <w:r w:rsidR="00E6400D">
        <w:rPr>
          <w:rFonts w:ascii="Times New Roman" w:eastAsia="Times New Roman" w:hAnsi="Times New Roman" w:cs="Times New Roman"/>
          <w:color w:val="1F497D"/>
          <w:sz w:val="24"/>
          <w:szCs w:val="24"/>
          <w:lang w:eastAsia="en-NZ"/>
        </w:rPr>
        <w:t xml:space="preserve"> often still referred to as) – T</w:t>
      </w:r>
      <w:r w:rsidR="005A3202">
        <w:rPr>
          <w:rFonts w:ascii="Times New Roman" w:eastAsia="Times New Roman" w:hAnsi="Times New Roman" w:cs="Times New Roman"/>
          <w:color w:val="1F497D"/>
          <w:sz w:val="24"/>
          <w:szCs w:val="24"/>
          <w:lang w:eastAsia="en-NZ"/>
        </w:rPr>
        <w:t xml:space="preserve">here was supposed to be </w:t>
      </w:r>
      <w:r w:rsidRPr="00C320A2">
        <w:rPr>
          <w:rFonts w:ascii="Times New Roman" w:eastAsia="Times New Roman" w:hAnsi="Times New Roman" w:cs="Times New Roman"/>
          <w:color w:val="1F497D"/>
          <w:sz w:val="24"/>
          <w:szCs w:val="24"/>
          <w:lang w:eastAsia="en-NZ"/>
        </w:rPr>
        <w:t xml:space="preserve">Observation Deck with this tower.  </w:t>
      </w:r>
    </w:p>
    <w:p w14:paraId="6F44D46B" w14:textId="77777777" w:rsidR="005A3202" w:rsidRDefault="005A3202" w:rsidP="00486B1C">
      <w:pPr>
        <w:tabs>
          <w:tab w:val="left" w:pos="9356"/>
        </w:tabs>
        <w:spacing w:before="100" w:beforeAutospacing="1" w:after="100" w:afterAutospacing="1"/>
        <w:ind w:right="142"/>
        <w:jc w:val="both"/>
        <w:rPr>
          <w:rFonts w:eastAsia="MS Mincho" w:cs="Arial"/>
          <w:sz w:val="22"/>
          <w:lang w:val="en-US"/>
        </w:rPr>
      </w:pPr>
    </w:p>
    <w:p w14:paraId="75A09191" w14:textId="77777777" w:rsidR="00F5413C" w:rsidRPr="00F75D72" w:rsidRDefault="007E3025" w:rsidP="00C12E23">
      <w:pPr>
        <w:rPr>
          <w:rFonts w:cs="Arial"/>
          <w:i/>
          <w:sz w:val="24"/>
          <w:szCs w:val="24"/>
        </w:rPr>
      </w:pPr>
      <w:r w:rsidRPr="00F75D72">
        <w:rPr>
          <w:rFonts w:cs="Arial"/>
          <w:i/>
          <w:sz w:val="24"/>
          <w:szCs w:val="24"/>
        </w:rPr>
        <w:lastRenderedPageBreak/>
        <w:t xml:space="preserve">We are required to include the University statement detailed below on our course outlines. It does not preclude group work and collaboration. </w:t>
      </w:r>
    </w:p>
    <w:p w14:paraId="2BFD6B8D" w14:textId="77777777" w:rsidR="00BA3DAC" w:rsidRPr="00F5413C" w:rsidRDefault="00BA3DAC" w:rsidP="00C12E23">
      <w:pPr>
        <w:rPr>
          <w:rFonts w:cs="Arial"/>
          <w:b/>
          <w:sz w:val="24"/>
          <w:szCs w:val="24"/>
        </w:rPr>
      </w:pPr>
    </w:p>
    <w:p w14:paraId="3413CE13" w14:textId="77777777" w:rsidR="00796746" w:rsidRPr="009A6C7D" w:rsidRDefault="00A7567D" w:rsidP="00796746">
      <w:pPr>
        <w:rPr>
          <w:b/>
          <w:i/>
        </w:rPr>
      </w:pPr>
      <w:r w:rsidRPr="009A6C7D">
        <w:rPr>
          <w:b/>
          <w:i/>
        </w:rPr>
        <w:t xml:space="preserve">Academic Integrity </w:t>
      </w:r>
    </w:p>
    <w:p w14:paraId="76D57E2C" w14:textId="77777777" w:rsidR="00796746" w:rsidRPr="009A6C7D" w:rsidRDefault="00796746" w:rsidP="00796746">
      <w:pPr>
        <w:rPr>
          <w:rFonts w:ascii="Times New Roman" w:eastAsia="Times New Roman" w:hAnsi="Times New Roman"/>
          <w:i/>
        </w:rPr>
      </w:pPr>
    </w:p>
    <w:p w14:paraId="775664ED" w14:textId="77777777" w:rsidR="00796746" w:rsidRPr="009A6C7D" w:rsidRDefault="00A7567D" w:rsidP="00796746">
      <w:pPr>
        <w:autoSpaceDE w:val="0"/>
        <w:autoSpaceDN w:val="0"/>
        <w:adjustRightInd w:val="0"/>
        <w:ind w:right="807"/>
        <w:jc w:val="both"/>
        <w:rPr>
          <w:rFonts w:eastAsia="Times New Roman" w:cs="Arial"/>
          <w:i/>
          <w:sz w:val="24"/>
          <w:szCs w:val="24"/>
        </w:rPr>
      </w:pPr>
      <w:r w:rsidRPr="009A6C7D">
        <w:rPr>
          <w:rFonts w:eastAsia="Times New Roman" w:cs="Arial"/>
          <w:i/>
          <w:sz w:val="24"/>
          <w:szCs w:val="24"/>
        </w:rPr>
        <w:t>The University of Auckland will not tolerate cheating, or assisting others to cheat, and views cheating in coursework as a serious academic offence.  The work that a student submits for grading must be the student's own work, reflecting his or her learning.  Where work from other sources is used, it must be properly acknowledged and referenced.   This requirement also applies to sources on the world-wide web.  A student's assessed work may be reviewed against electronic source material using computerised detection mechanisms.  Upon reasonable request, students may be required to provide an electronic version of their work for computerised review.</w:t>
      </w:r>
    </w:p>
    <w:p w14:paraId="486ADD8B" w14:textId="77777777" w:rsidR="00DC258A" w:rsidRPr="009A6C7D" w:rsidRDefault="00DC258A" w:rsidP="00796746">
      <w:pPr>
        <w:jc w:val="both"/>
        <w:rPr>
          <w:rFonts w:cs="Arial"/>
          <w:b/>
          <w:i/>
          <w:sz w:val="24"/>
          <w:szCs w:val="24"/>
        </w:rPr>
      </w:pPr>
    </w:p>
    <w:p w14:paraId="46C20AAB" w14:textId="77777777" w:rsidR="00EE3860" w:rsidRDefault="00EE3860" w:rsidP="00C12E23">
      <w:pPr>
        <w:rPr>
          <w:rFonts w:cs="Arial"/>
          <w:b/>
          <w:sz w:val="24"/>
          <w:szCs w:val="24"/>
        </w:rPr>
      </w:pPr>
    </w:p>
    <w:p w14:paraId="1D200E8D" w14:textId="77777777" w:rsidR="00EE3860" w:rsidRDefault="00EE3860" w:rsidP="00C12E23">
      <w:pPr>
        <w:rPr>
          <w:rFonts w:cs="Arial"/>
          <w:b/>
          <w:sz w:val="24"/>
          <w:szCs w:val="24"/>
        </w:rPr>
      </w:pPr>
    </w:p>
    <w:p w14:paraId="0D1EAE16" w14:textId="77777777" w:rsidR="00A30EE0" w:rsidRDefault="00A30EE0">
      <w:pPr>
        <w:rPr>
          <w:rFonts w:cs="Arial"/>
          <w:b/>
          <w:sz w:val="24"/>
          <w:szCs w:val="24"/>
        </w:rPr>
      </w:pPr>
      <w:r>
        <w:rPr>
          <w:rFonts w:cs="Arial"/>
          <w:b/>
          <w:sz w:val="24"/>
          <w:szCs w:val="24"/>
        </w:rPr>
        <w:br w:type="page"/>
      </w:r>
    </w:p>
    <w:p w14:paraId="71DAF530" w14:textId="3522A4F2" w:rsidR="001E377E" w:rsidRDefault="00C12E23" w:rsidP="00C12E23">
      <w:pPr>
        <w:rPr>
          <w:rFonts w:cs="Arial"/>
          <w:b/>
          <w:sz w:val="24"/>
          <w:szCs w:val="24"/>
        </w:rPr>
      </w:pPr>
      <w:r w:rsidRPr="00F5413C">
        <w:rPr>
          <w:rFonts w:cs="Arial"/>
          <w:b/>
          <w:sz w:val="24"/>
          <w:szCs w:val="24"/>
        </w:rPr>
        <w:lastRenderedPageBreak/>
        <w:t xml:space="preserve">Assignment 2 </w:t>
      </w:r>
    </w:p>
    <w:p w14:paraId="77FD1497" w14:textId="77777777" w:rsidR="00E733CF" w:rsidRDefault="00E733CF" w:rsidP="00C12E23">
      <w:pPr>
        <w:rPr>
          <w:rFonts w:cs="Arial"/>
          <w:b/>
          <w:sz w:val="24"/>
          <w:szCs w:val="24"/>
        </w:rPr>
      </w:pPr>
    </w:p>
    <w:p w14:paraId="430BE342" w14:textId="77777777" w:rsidR="00E733CF" w:rsidRPr="009D7F1B" w:rsidRDefault="00E733CF" w:rsidP="00C12E23">
      <w:pPr>
        <w:rPr>
          <w:rFonts w:cs="Arial"/>
          <w:sz w:val="24"/>
          <w:szCs w:val="24"/>
        </w:rPr>
      </w:pPr>
      <w:r w:rsidRPr="009D7F1B">
        <w:rPr>
          <w:rFonts w:cs="Arial"/>
          <w:sz w:val="24"/>
          <w:szCs w:val="24"/>
        </w:rPr>
        <w:t>Assignment 2 will also build on assignment 1. This time we will be taking a much more disaggregated look at the community to assess the specific needs</w:t>
      </w:r>
      <w:r w:rsidR="00FD32AC">
        <w:rPr>
          <w:rFonts w:cs="Arial"/>
          <w:sz w:val="24"/>
          <w:szCs w:val="24"/>
        </w:rPr>
        <w:t>, how these are moderated by intersectionality</w:t>
      </w:r>
      <w:r w:rsidRPr="009D7F1B">
        <w:rPr>
          <w:rFonts w:cs="Arial"/>
          <w:sz w:val="24"/>
          <w:szCs w:val="24"/>
        </w:rPr>
        <w:t xml:space="preserve"> and what these mean for the city. You will be taking other courses focus</w:t>
      </w:r>
      <w:r w:rsidR="00FD32AC">
        <w:rPr>
          <w:rFonts w:cs="Arial"/>
          <w:sz w:val="24"/>
          <w:szCs w:val="24"/>
        </w:rPr>
        <w:t>ing</w:t>
      </w:r>
      <w:r w:rsidRPr="009D7F1B">
        <w:rPr>
          <w:rFonts w:cs="Arial"/>
          <w:sz w:val="24"/>
          <w:szCs w:val="24"/>
        </w:rPr>
        <w:t xml:space="preserve"> on housing</w:t>
      </w:r>
      <w:r w:rsidR="00FD32AC">
        <w:rPr>
          <w:rFonts w:cs="Arial"/>
          <w:sz w:val="24"/>
          <w:szCs w:val="24"/>
        </w:rPr>
        <w:t xml:space="preserve">, </w:t>
      </w:r>
      <w:r w:rsidRPr="009D7F1B">
        <w:rPr>
          <w:rFonts w:cs="Arial"/>
          <w:sz w:val="24"/>
          <w:szCs w:val="24"/>
        </w:rPr>
        <w:t>the environment and transport</w:t>
      </w:r>
      <w:r w:rsidR="00FD32AC">
        <w:rPr>
          <w:rFonts w:cs="Arial"/>
          <w:sz w:val="24"/>
          <w:szCs w:val="24"/>
        </w:rPr>
        <w:t>, s</w:t>
      </w:r>
      <w:r w:rsidRPr="009D7F1B">
        <w:rPr>
          <w:rFonts w:cs="Arial"/>
          <w:sz w:val="24"/>
          <w:szCs w:val="24"/>
        </w:rPr>
        <w:t xml:space="preserve">o in this course we </w:t>
      </w:r>
      <w:r w:rsidR="00FD32AC">
        <w:rPr>
          <w:rFonts w:cs="Arial"/>
          <w:sz w:val="24"/>
          <w:szCs w:val="24"/>
        </w:rPr>
        <w:t>will</w:t>
      </w:r>
      <w:r w:rsidRPr="009D7F1B">
        <w:rPr>
          <w:rFonts w:cs="Arial"/>
          <w:sz w:val="24"/>
          <w:szCs w:val="24"/>
        </w:rPr>
        <w:t xml:space="preserve"> </w:t>
      </w:r>
      <w:r>
        <w:rPr>
          <w:rFonts w:cs="Arial"/>
          <w:sz w:val="24"/>
          <w:szCs w:val="24"/>
        </w:rPr>
        <w:t xml:space="preserve">continue to </w:t>
      </w:r>
      <w:r w:rsidRPr="00E733CF">
        <w:rPr>
          <w:rFonts w:cs="Arial"/>
          <w:sz w:val="24"/>
          <w:szCs w:val="24"/>
        </w:rPr>
        <w:t>look at</w:t>
      </w:r>
      <w:r w:rsidRPr="009D7F1B">
        <w:rPr>
          <w:rFonts w:cs="Arial"/>
          <w:sz w:val="24"/>
          <w:szCs w:val="24"/>
        </w:rPr>
        <w:t xml:space="preserve"> public space</w:t>
      </w:r>
      <w:r w:rsidRPr="00E733CF">
        <w:rPr>
          <w:rFonts w:cs="Arial"/>
          <w:sz w:val="24"/>
          <w:szCs w:val="24"/>
        </w:rPr>
        <w:t xml:space="preserve">. </w:t>
      </w:r>
    </w:p>
    <w:p w14:paraId="1CE16B26" w14:textId="48C127DA" w:rsidR="00A7567D" w:rsidRDefault="001E377E" w:rsidP="009A6C7D">
      <w:pPr>
        <w:pStyle w:val="NormalWeb"/>
        <w:rPr>
          <w:rFonts w:ascii="Arial" w:hAnsi="Arial" w:cs="Arial"/>
          <w:sz w:val="24"/>
          <w:szCs w:val="24"/>
        </w:rPr>
      </w:pPr>
      <w:r w:rsidRPr="00E1463C">
        <w:rPr>
          <w:rFonts w:ascii="Arial" w:hAnsi="Arial" w:cs="Arial"/>
          <w:sz w:val="24"/>
          <w:szCs w:val="24"/>
        </w:rPr>
        <w:t xml:space="preserve">Based on desk based research, prepare a </w:t>
      </w:r>
      <w:r w:rsidR="003558B4">
        <w:rPr>
          <w:rFonts w:ascii="Arial" w:hAnsi="Arial" w:cs="Arial"/>
          <w:sz w:val="24"/>
          <w:szCs w:val="24"/>
        </w:rPr>
        <w:t xml:space="preserve">15 page </w:t>
      </w:r>
      <w:r w:rsidRPr="00E1463C">
        <w:rPr>
          <w:rFonts w:ascii="Arial" w:hAnsi="Arial" w:cs="Arial"/>
          <w:sz w:val="24"/>
          <w:szCs w:val="24"/>
        </w:rPr>
        <w:t>report</w:t>
      </w:r>
      <w:r w:rsidR="00FD32AC">
        <w:rPr>
          <w:rFonts w:ascii="Arial" w:hAnsi="Arial" w:cs="Arial"/>
          <w:sz w:val="24"/>
          <w:szCs w:val="24"/>
        </w:rPr>
        <w:t xml:space="preserve"> (excluding references)</w:t>
      </w:r>
      <w:r w:rsidRPr="00E1463C">
        <w:rPr>
          <w:rFonts w:ascii="Arial" w:hAnsi="Arial" w:cs="Arial"/>
          <w:sz w:val="24"/>
          <w:szCs w:val="24"/>
        </w:rPr>
        <w:t xml:space="preserve"> </w:t>
      </w:r>
      <w:r w:rsidR="00A06382">
        <w:rPr>
          <w:rFonts w:ascii="Arial" w:hAnsi="Arial" w:cs="Arial"/>
          <w:sz w:val="24"/>
          <w:szCs w:val="24"/>
        </w:rPr>
        <w:t>for</w:t>
      </w:r>
      <w:r w:rsidR="001160F9" w:rsidRPr="00E1463C">
        <w:rPr>
          <w:rFonts w:ascii="Arial" w:hAnsi="Arial" w:cs="Arial"/>
          <w:sz w:val="24"/>
          <w:szCs w:val="24"/>
        </w:rPr>
        <w:t xml:space="preserve"> </w:t>
      </w:r>
      <w:r w:rsidR="00903BDC">
        <w:rPr>
          <w:rFonts w:ascii="Arial" w:hAnsi="Arial" w:cs="Arial"/>
          <w:sz w:val="24"/>
          <w:szCs w:val="24"/>
        </w:rPr>
        <w:t xml:space="preserve">the </w:t>
      </w:r>
      <w:r w:rsidR="001160F9" w:rsidRPr="00E1463C">
        <w:rPr>
          <w:rFonts w:ascii="Arial" w:hAnsi="Arial" w:cs="Arial"/>
          <w:sz w:val="24"/>
          <w:szCs w:val="24"/>
        </w:rPr>
        <w:t xml:space="preserve">Auckland </w:t>
      </w:r>
      <w:r w:rsidR="002F528A" w:rsidRPr="00E1463C">
        <w:rPr>
          <w:rFonts w:ascii="Arial" w:hAnsi="Arial" w:cs="Arial"/>
          <w:sz w:val="24"/>
          <w:szCs w:val="24"/>
        </w:rPr>
        <w:t>District Council for Social Services</w:t>
      </w:r>
      <w:r w:rsidR="00903BDC">
        <w:rPr>
          <w:rFonts w:ascii="Arial" w:hAnsi="Arial" w:cs="Arial"/>
          <w:sz w:val="24"/>
          <w:szCs w:val="24"/>
        </w:rPr>
        <w:t xml:space="preserve"> (ADCOSS)</w:t>
      </w:r>
      <w:r w:rsidR="002F528A" w:rsidRPr="00E1463C">
        <w:rPr>
          <w:rFonts w:ascii="Arial" w:hAnsi="Arial" w:cs="Arial"/>
          <w:sz w:val="24"/>
          <w:szCs w:val="24"/>
        </w:rPr>
        <w:t xml:space="preserve">. </w:t>
      </w:r>
      <w:r w:rsidR="00C0597B" w:rsidRPr="00A30EE0">
        <w:rPr>
          <w:rFonts w:ascii="Arial" w:hAnsi="Arial" w:cs="Arial"/>
        </w:rPr>
        <w:t>[</w:t>
      </w:r>
      <w:r w:rsidR="00137D0F" w:rsidRPr="00A30EE0">
        <w:rPr>
          <w:rFonts w:ascii="Arial" w:hAnsi="Arial" w:cs="Arial"/>
        </w:rPr>
        <w:t>ADCOSS is an incorporated society, acting as an umbrella organisation covering the Auckland isthmus and including groups and individuals committed to the ADCOSS mission statement.</w:t>
      </w:r>
      <w:r w:rsidR="00C0597B" w:rsidRPr="00A30EE0">
        <w:rPr>
          <w:rFonts w:ascii="Arial" w:hAnsi="Arial" w:cs="Arial"/>
        </w:rPr>
        <w:t xml:space="preserve">] </w:t>
      </w:r>
      <w:r w:rsidR="00A30EE0">
        <w:rPr>
          <w:rFonts w:ascii="Arial" w:hAnsi="Arial" w:cs="Arial"/>
          <w:sz w:val="24"/>
          <w:szCs w:val="24"/>
        </w:rPr>
        <w:t xml:space="preserve">  </w:t>
      </w:r>
      <w:r w:rsidR="00C0597B">
        <w:rPr>
          <w:rFonts w:ascii="Arial" w:hAnsi="Arial" w:cs="Arial"/>
          <w:sz w:val="24"/>
          <w:szCs w:val="24"/>
        </w:rPr>
        <w:t>The report needs to be highly accessible and based on a rigorous review of a well-executed literature search and rev</w:t>
      </w:r>
      <w:r w:rsidR="003D19F2">
        <w:rPr>
          <w:rFonts w:ascii="Arial" w:hAnsi="Arial" w:cs="Arial"/>
          <w:sz w:val="24"/>
          <w:szCs w:val="24"/>
        </w:rPr>
        <w:t>iew of qualitative research.</w:t>
      </w:r>
      <w:r w:rsidR="00136024" w:rsidRPr="00E1463C">
        <w:rPr>
          <w:rFonts w:ascii="Arial" w:hAnsi="Arial" w:cs="Arial"/>
          <w:sz w:val="24"/>
          <w:szCs w:val="24"/>
        </w:rPr>
        <w:t>The report will set out the lived experiences</w:t>
      </w:r>
      <w:r w:rsidR="00E1463C" w:rsidRPr="00E1463C">
        <w:rPr>
          <w:rFonts w:ascii="Arial" w:hAnsi="Arial" w:cs="Arial"/>
          <w:sz w:val="24"/>
          <w:szCs w:val="24"/>
        </w:rPr>
        <w:t xml:space="preserve">, </w:t>
      </w:r>
      <w:r w:rsidRPr="00E1463C">
        <w:rPr>
          <w:rFonts w:ascii="Arial" w:hAnsi="Arial" w:cs="Arial"/>
          <w:sz w:val="24"/>
          <w:szCs w:val="24"/>
        </w:rPr>
        <w:t xml:space="preserve">needs and priorities facing </w:t>
      </w:r>
      <w:r w:rsidR="00FD32AC">
        <w:rPr>
          <w:rFonts w:ascii="Arial" w:hAnsi="Arial" w:cs="Arial"/>
          <w:sz w:val="24"/>
          <w:szCs w:val="24"/>
        </w:rPr>
        <w:t>seniors</w:t>
      </w:r>
      <w:r w:rsidR="00715F6C" w:rsidRPr="00E1463C">
        <w:rPr>
          <w:rFonts w:ascii="Arial" w:hAnsi="Arial" w:cs="Arial"/>
          <w:sz w:val="24"/>
          <w:szCs w:val="24"/>
        </w:rPr>
        <w:t xml:space="preserve"> and younger people</w:t>
      </w:r>
      <w:r w:rsidR="00E1463C">
        <w:rPr>
          <w:rFonts w:ascii="Arial" w:hAnsi="Arial" w:cs="Arial"/>
          <w:sz w:val="24"/>
          <w:szCs w:val="24"/>
        </w:rPr>
        <w:t xml:space="preserve"> in Auckland along with examples of how the planning and design of the city</w:t>
      </w:r>
      <w:r w:rsidR="00C0597B">
        <w:rPr>
          <w:rFonts w:ascii="Arial" w:hAnsi="Arial" w:cs="Arial"/>
          <w:sz w:val="24"/>
          <w:szCs w:val="24"/>
        </w:rPr>
        <w:t>’s open spaces</w:t>
      </w:r>
      <w:r w:rsidR="00E1463C">
        <w:rPr>
          <w:rFonts w:ascii="Arial" w:hAnsi="Arial" w:cs="Arial"/>
          <w:sz w:val="24"/>
          <w:szCs w:val="24"/>
        </w:rPr>
        <w:t xml:space="preserve"> could be improved.</w:t>
      </w:r>
      <w:r w:rsidR="00715F6C" w:rsidRPr="00E1463C">
        <w:rPr>
          <w:rFonts w:ascii="Arial" w:hAnsi="Arial" w:cs="Arial"/>
          <w:sz w:val="24"/>
          <w:szCs w:val="24"/>
        </w:rPr>
        <w:t xml:space="preserve"> </w:t>
      </w:r>
      <w:r w:rsidR="00DC258A" w:rsidRPr="00E1463C">
        <w:rPr>
          <w:rFonts w:ascii="Arial" w:hAnsi="Arial" w:cs="Arial"/>
          <w:sz w:val="24"/>
          <w:szCs w:val="24"/>
        </w:rPr>
        <w:t xml:space="preserve">When researching </w:t>
      </w:r>
      <w:r w:rsidR="00A035EB" w:rsidRPr="00E1463C">
        <w:rPr>
          <w:rFonts w:ascii="Arial" w:hAnsi="Arial" w:cs="Arial"/>
          <w:sz w:val="24"/>
          <w:szCs w:val="24"/>
        </w:rPr>
        <w:t>you are required</w:t>
      </w:r>
      <w:r w:rsidR="00DC258A" w:rsidRPr="00E1463C">
        <w:rPr>
          <w:rFonts w:ascii="Arial" w:hAnsi="Arial" w:cs="Arial"/>
          <w:sz w:val="24"/>
          <w:szCs w:val="24"/>
        </w:rPr>
        <w:t xml:space="preserve"> to </w:t>
      </w:r>
      <w:r w:rsidR="00FD32AC">
        <w:rPr>
          <w:rFonts w:ascii="Arial" w:hAnsi="Arial" w:cs="Arial"/>
          <w:sz w:val="24"/>
          <w:szCs w:val="24"/>
        </w:rPr>
        <w:t xml:space="preserve">demonstrate awareness of and </w:t>
      </w:r>
      <w:r w:rsidR="00DC258A" w:rsidRPr="00E1463C">
        <w:rPr>
          <w:rFonts w:ascii="Arial" w:hAnsi="Arial" w:cs="Arial"/>
          <w:sz w:val="24"/>
          <w:szCs w:val="24"/>
        </w:rPr>
        <w:t>acknowledge the impact of intersectionality when it comes to</w:t>
      </w:r>
      <w:r w:rsidR="0007319A">
        <w:rPr>
          <w:rFonts w:ascii="Arial" w:hAnsi="Arial" w:cs="Arial"/>
          <w:sz w:val="24"/>
          <w:szCs w:val="24"/>
        </w:rPr>
        <w:t>:</w:t>
      </w:r>
      <w:r w:rsidR="00DC258A" w:rsidRPr="00E1463C">
        <w:rPr>
          <w:rFonts w:ascii="Arial" w:hAnsi="Arial" w:cs="Arial"/>
          <w:sz w:val="24"/>
          <w:szCs w:val="24"/>
        </w:rPr>
        <w:t xml:space="preserve"> cultur</w:t>
      </w:r>
      <w:r w:rsidR="0007319A">
        <w:rPr>
          <w:rFonts w:ascii="Arial" w:hAnsi="Arial" w:cs="Arial"/>
          <w:sz w:val="24"/>
          <w:szCs w:val="24"/>
        </w:rPr>
        <w:t>e</w:t>
      </w:r>
      <w:r w:rsidR="00DC258A" w:rsidRPr="00E1463C">
        <w:rPr>
          <w:rFonts w:ascii="Arial" w:hAnsi="Arial" w:cs="Arial"/>
          <w:sz w:val="24"/>
          <w:szCs w:val="24"/>
        </w:rPr>
        <w:t>, ethnicity,</w:t>
      </w:r>
      <w:r w:rsidR="002E6E72" w:rsidRPr="00E1463C">
        <w:rPr>
          <w:rFonts w:ascii="Arial" w:hAnsi="Arial" w:cs="Arial"/>
          <w:sz w:val="24"/>
          <w:szCs w:val="24"/>
        </w:rPr>
        <w:t xml:space="preserve"> gender and sexual orientation and disability.</w:t>
      </w:r>
      <w:r w:rsidR="00E1463C" w:rsidRPr="00E1463C">
        <w:rPr>
          <w:rFonts w:ascii="Arial" w:hAnsi="Arial" w:cs="Arial"/>
          <w:sz w:val="24"/>
          <w:szCs w:val="24"/>
        </w:rPr>
        <w:t xml:space="preserve"> </w:t>
      </w:r>
      <w:r w:rsidR="00D02531" w:rsidRPr="00E1463C">
        <w:rPr>
          <w:rFonts w:ascii="Arial" w:hAnsi="Arial" w:cs="Arial"/>
          <w:sz w:val="24"/>
          <w:szCs w:val="24"/>
        </w:rPr>
        <w:t xml:space="preserve">This report will involve </w:t>
      </w:r>
      <w:r w:rsidR="00D02531">
        <w:rPr>
          <w:rFonts w:ascii="Arial" w:hAnsi="Arial" w:cs="Arial"/>
          <w:sz w:val="24"/>
          <w:szCs w:val="24"/>
        </w:rPr>
        <w:t xml:space="preserve">primarily </w:t>
      </w:r>
      <w:r w:rsidR="00D02531" w:rsidRPr="00E1463C">
        <w:rPr>
          <w:rFonts w:ascii="Arial" w:hAnsi="Arial" w:cs="Arial"/>
          <w:sz w:val="24"/>
          <w:szCs w:val="24"/>
        </w:rPr>
        <w:t>desk based research</w:t>
      </w:r>
      <w:r w:rsidR="003D19F2">
        <w:rPr>
          <w:rFonts w:ascii="Arial" w:hAnsi="Arial" w:cs="Arial"/>
          <w:sz w:val="24"/>
          <w:szCs w:val="24"/>
        </w:rPr>
        <w:t>.</w:t>
      </w:r>
    </w:p>
    <w:p w14:paraId="7B5CA972" w14:textId="37799EDE" w:rsidR="00E2700A" w:rsidRDefault="00B0238B" w:rsidP="00B0238B">
      <w:pPr>
        <w:rPr>
          <w:rFonts w:cs="Arial"/>
          <w:sz w:val="24"/>
          <w:szCs w:val="24"/>
        </w:rPr>
      </w:pPr>
      <w:r>
        <w:rPr>
          <w:rFonts w:cs="Arial"/>
          <w:noProof/>
          <w:sz w:val="24"/>
          <w:szCs w:val="24"/>
          <w:lang w:eastAsia="en-NZ"/>
        </w:rPr>
        <w:lastRenderedPageBreak/>
        <w:drawing>
          <wp:inline distT="0" distB="0" distL="0" distR="0" wp14:anchorId="4FD07F64" wp14:editId="7B832C40">
            <wp:extent cx="5270500" cy="6748780"/>
            <wp:effectExtent l="0" t="0" r="1270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3.03.48 PM.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6748780"/>
                    </a:xfrm>
                    <a:prstGeom prst="rect">
                      <a:avLst/>
                    </a:prstGeom>
                  </pic:spPr>
                </pic:pic>
              </a:graphicData>
            </a:graphic>
          </wp:inline>
        </w:drawing>
      </w:r>
      <w:r w:rsidR="00E2700A">
        <w:rPr>
          <w:rFonts w:cs="Arial"/>
          <w:sz w:val="24"/>
          <w:szCs w:val="24"/>
        </w:rPr>
        <w:br w:type="page"/>
      </w:r>
    </w:p>
    <w:p w14:paraId="72458EA7" w14:textId="77777777" w:rsidR="00B0238B" w:rsidRDefault="00B0238B" w:rsidP="00B0238B">
      <w:pPr>
        <w:rPr>
          <w:rFonts w:cs="Arial"/>
          <w:sz w:val="24"/>
          <w:szCs w:val="24"/>
        </w:rPr>
      </w:pPr>
    </w:p>
    <w:p w14:paraId="717EA329" w14:textId="77777777" w:rsidR="00B0238B" w:rsidRDefault="00B0238B" w:rsidP="00B0238B">
      <w:pPr>
        <w:rPr>
          <w:rFonts w:cs="Arial"/>
          <w:sz w:val="24"/>
          <w:szCs w:val="24"/>
        </w:rPr>
      </w:pPr>
    </w:p>
    <w:p w14:paraId="22465DE6" w14:textId="080E7D7D" w:rsidR="00B0238B" w:rsidRDefault="00B0238B" w:rsidP="00B0238B">
      <w:pPr>
        <w:rPr>
          <w:rFonts w:cs="Arial"/>
          <w:sz w:val="24"/>
          <w:szCs w:val="24"/>
        </w:rPr>
      </w:pPr>
      <w:r>
        <w:rPr>
          <w:rFonts w:cs="Arial"/>
          <w:noProof/>
          <w:sz w:val="24"/>
          <w:szCs w:val="24"/>
          <w:lang w:eastAsia="en-NZ"/>
        </w:rPr>
        <w:drawing>
          <wp:inline distT="0" distB="0" distL="0" distR="0" wp14:anchorId="2EF0E693" wp14:editId="041132DB">
            <wp:extent cx="5270500" cy="5734050"/>
            <wp:effectExtent l="0" t="0" r="1270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8 at 3.03.53 PM.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5734050"/>
                    </a:xfrm>
                    <a:prstGeom prst="rect">
                      <a:avLst/>
                    </a:prstGeom>
                  </pic:spPr>
                </pic:pic>
              </a:graphicData>
            </a:graphic>
          </wp:inline>
        </w:drawing>
      </w:r>
    </w:p>
    <w:p w14:paraId="008CF9BB" w14:textId="77777777" w:rsidR="00B0238B" w:rsidRDefault="00B0238B" w:rsidP="00B0238B">
      <w:pPr>
        <w:rPr>
          <w:rFonts w:cs="Arial"/>
          <w:sz w:val="24"/>
          <w:szCs w:val="24"/>
        </w:rPr>
      </w:pPr>
    </w:p>
    <w:p w14:paraId="3B551EC0" w14:textId="77777777" w:rsidR="00B0238B" w:rsidRDefault="00B0238B" w:rsidP="00B0238B">
      <w:pPr>
        <w:rPr>
          <w:rFonts w:cs="Arial"/>
          <w:sz w:val="24"/>
          <w:szCs w:val="24"/>
        </w:rPr>
      </w:pPr>
    </w:p>
    <w:p w14:paraId="4B897ED9" w14:textId="77777777" w:rsidR="00B0238B" w:rsidRDefault="00B0238B" w:rsidP="00B0238B">
      <w:pPr>
        <w:rPr>
          <w:rFonts w:cs="Arial"/>
          <w:sz w:val="24"/>
          <w:szCs w:val="24"/>
        </w:rPr>
      </w:pPr>
    </w:p>
    <w:p w14:paraId="3AF3BFE6" w14:textId="77777777" w:rsidR="00B0238B" w:rsidRPr="00B0238B" w:rsidRDefault="00B0238B" w:rsidP="00B0238B">
      <w:pPr>
        <w:rPr>
          <w:rFonts w:eastAsiaTheme="minorEastAsia" w:cs="Arial"/>
          <w:sz w:val="24"/>
          <w:szCs w:val="24"/>
        </w:rPr>
      </w:pPr>
    </w:p>
    <w:p w14:paraId="133F7355" w14:textId="727BAF22" w:rsidR="006C2020" w:rsidRDefault="006C2020">
      <w:pPr>
        <w:rPr>
          <w:rFonts w:cs="Arial"/>
          <w:b/>
          <w:bCs/>
          <w:sz w:val="23"/>
          <w:szCs w:val="23"/>
          <w:u w:val="single"/>
        </w:rPr>
      </w:pPr>
    </w:p>
    <w:p w14:paraId="2ABEFCB5" w14:textId="77777777" w:rsidR="00B0238B" w:rsidRDefault="00B0238B">
      <w:pPr>
        <w:rPr>
          <w:rFonts w:cs="Arial"/>
          <w:b/>
          <w:bCs/>
          <w:sz w:val="23"/>
          <w:szCs w:val="23"/>
          <w:u w:val="single"/>
        </w:rPr>
      </w:pPr>
    </w:p>
    <w:p w14:paraId="7BF180A5" w14:textId="77777777" w:rsidR="00B0238B" w:rsidRDefault="00B0238B">
      <w:pPr>
        <w:rPr>
          <w:rFonts w:cs="Arial"/>
          <w:b/>
          <w:bCs/>
          <w:sz w:val="23"/>
          <w:szCs w:val="23"/>
          <w:u w:val="single"/>
        </w:rPr>
      </w:pPr>
    </w:p>
    <w:p w14:paraId="7AE1326C" w14:textId="77777777" w:rsidR="00B0238B" w:rsidRDefault="00B0238B">
      <w:pPr>
        <w:rPr>
          <w:rFonts w:cs="Arial"/>
          <w:b/>
          <w:bCs/>
          <w:sz w:val="23"/>
          <w:szCs w:val="23"/>
          <w:u w:val="single"/>
        </w:rPr>
      </w:pPr>
    </w:p>
    <w:p w14:paraId="2C585C6F" w14:textId="77777777" w:rsidR="00B0238B" w:rsidRDefault="00B0238B">
      <w:pPr>
        <w:rPr>
          <w:rFonts w:cs="Arial"/>
          <w:b/>
          <w:bCs/>
          <w:sz w:val="23"/>
          <w:szCs w:val="23"/>
          <w:u w:val="single"/>
        </w:rPr>
      </w:pPr>
    </w:p>
    <w:p w14:paraId="54DEEA43" w14:textId="77777777" w:rsidR="00B0238B" w:rsidRDefault="00B0238B">
      <w:pPr>
        <w:rPr>
          <w:rFonts w:cs="Arial"/>
          <w:b/>
          <w:bCs/>
          <w:sz w:val="23"/>
          <w:szCs w:val="23"/>
          <w:u w:val="single"/>
        </w:rPr>
      </w:pPr>
    </w:p>
    <w:p w14:paraId="06CDE150" w14:textId="77777777" w:rsidR="00B0238B" w:rsidRDefault="00B0238B">
      <w:pPr>
        <w:rPr>
          <w:rFonts w:cs="Arial"/>
          <w:b/>
          <w:bCs/>
          <w:sz w:val="23"/>
          <w:szCs w:val="23"/>
          <w:u w:val="single"/>
        </w:rPr>
      </w:pPr>
    </w:p>
    <w:p w14:paraId="23496CCB" w14:textId="77777777" w:rsidR="00B0238B" w:rsidRDefault="00B0238B">
      <w:pPr>
        <w:rPr>
          <w:rFonts w:cs="Arial"/>
          <w:b/>
          <w:bCs/>
          <w:sz w:val="23"/>
          <w:szCs w:val="23"/>
          <w:u w:val="single"/>
        </w:rPr>
      </w:pPr>
    </w:p>
    <w:p w14:paraId="52DF5A19" w14:textId="77777777" w:rsidR="00B0238B" w:rsidRDefault="00B0238B">
      <w:pPr>
        <w:rPr>
          <w:rFonts w:cs="Arial"/>
          <w:b/>
          <w:bCs/>
          <w:sz w:val="23"/>
          <w:szCs w:val="23"/>
          <w:u w:val="single"/>
        </w:rPr>
      </w:pPr>
    </w:p>
    <w:p w14:paraId="5D904D51" w14:textId="77777777" w:rsidR="00B0238B" w:rsidRDefault="00B0238B">
      <w:pPr>
        <w:rPr>
          <w:rFonts w:cs="Arial"/>
          <w:b/>
          <w:bCs/>
          <w:sz w:val="23"/>
          <w:szCs w:val="23"/>
          <w:u w:val="single"/>
        </w:rPr>
      </w:pPr>
    </w:p>
    <w:p w14:paraId="03F30D46" w14:textId="77777777" w:rsidR="00B0238B" w:rsidRDefault="00B0238B">
      <w:pPr>
        <w:rPr>
          <w:rFonts w:cs="Arial"/>
          <w:b/>
          <w:bCs/>
          <w:sz w:val="23"/>
          <w:szCs w:val="23"/>
          <w:u w:val="single"/>
        </w:rPr>
      </w:pPr>
    </w:p>
    <w:p w14:paraId="1E50D8AD" w14:textId="77777777" w:rsidR="00B0238B" w:rsidRDefault="00B0238B">
      <w:pPr>
        <w:rPr>
          <w:rFonts w:cs="Arial"/>
          <w:b/>
          <w:bCs/>
          <w:sz w:val="23"/>
          <w:szCs w:val="23"/>
          <w:u w:val="single"/>
        </w:rPr>
      </w:pPr>
    </w:p>
    <w:p w14:paraId="01D042DD" w14:textId="7BC01701" w:rsidR="004900DB" w:rsidRDefault="004900DB" w:rsidP="004900DB">
      <w:pPr>
        <w:pStyle w:val="Default"/>
        <w:jc w:val="center"/>
        <w:rPr>
          <w:b/>
          <w:bCs/>
          <w:color w:val="auto"/>
          <w:sz w:val="23"/>
          <w:szCs w:val="23"/>
          <w:u w:val="single"/>
        </w:rPr>
      </w:pPr>
      <w:r>
        <w:rPr>
          <w:b/>
          <w:bCs/>
          <w:color w:val="auto"/>
          <w:sz w:val="23"/>
          <w:szCs w:val="23"/>
          <w:u w:val="single"/>
        </w:rPr>
        <w:t xml:space="preserve">Literature search </w:t>
      </w:r>
      <w:r w:rsidRPr="009D66EE">
        <w:rPr>
          <w:b/>
          <w:bCs/>
          <w:color w:val="auto"/>
          <w:sz w:val="23"/>
          <w:szCs w:val="23"/>
          <w:u w:val="single"/>
        </w:rPr>
        <w:t xml:space="preserve">resource </w:t>
      </w:r>
      <w:r>
        <w:rPr>
          <w:b/>
          <w:bCs/>
          <w:color w:val="auto"/>
          <w:sz w:val="23"/>
          <w:szCs w:val="23"/>
          <w:u w:val="single"/>
        </w:rPr>
        <w:t xml:space="preserve">activity </w:t>
      </w:r>
    </w:p>
    <w:p w14:paraId="246C5103" w14:textId="77777777" w:rsidR="004900DB" w:rsidRDefault="004900DB" w:rsidP="004900DB">
      <w:pPr>
        <w:pStyle w:val="Default"/>
        <w:jc w:val="center"/>
        <w:rPr>
          <w:b/>
          <w:bCs/>
          <w:color w:val="auto"/>
          <w:sz w:val="23"/>
          <w:szCs w:val="23"/>
        </w:rPr>
      </w:pPr>
    </w:p>
    <w:p w14:paraId="672BD48B" w14:textId="6D09311F" w:rsidR="004900DB" w:rsidRDefault="004900DB" w:rsidP="004900DB">
      <w:pPr>
        <w:pStyle w:val="Default"/>
        <w:rPr>
          <w:color w:val="auto"/>
          <w:sz w:val="23"/>
          <w:szCs w:val="23"/>
        </w:rPr>
      </w:pPr>
      <w:r w:rsidRPr="009D66EE">
        <w:rPr>
          <w:bCs/>
          <w:noProof/>
          <w:color w:val="auto"/>
          <w:sz w:val="23"/>
          <w:szCs w:val="23"/>
          <w:lang w:eastAsia="en-NZ"/>
        </w:rPr>
        <mc:AlternateContent>
          <mc:Choice Requires="wps">
            <w:drawing>
              <wp:anchor distT="0" distB="0" distL="114300" distR="114300" simplePos="0" relativeHeight="251668480" behindDoc="0" locked="0" layoutInCell="1" allowOverlap="1" wp14:anchorId="0BF7486F" wp14:editId="28A281EC">
                <wp:simplePos x="0" y="0"/>
                <wp:positionH relativeFrom="column">
                  <wp:posOffset>-9525</wp:posOffset>
                </wp:positionH>
                <wp:positionV relativeFrom="paragraph">
                  <wp:posOffset>492760</wp:posOffset>
                </wp:positionV>
                <wp:extent cx="58578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F42ED"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38.8pt" to="46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" strokecolor="#4579b8 [3044]"/>
            </w:pict>
          </mc:Fallback>
        </mc:AlternateContent>
      </w:r>
      <w:r>
        <w:rPr>
          <w:b/>
          <w:bCs/>
          <w:color w:val="auto"/>
          <w:sz w:val="23"/>
          <w:szCs w:val="23"/>
        </w:rPr>
        <w:t xml:space="preserve">Question 1 </w:t>
      </w:r>
      <w:r>
        <w:rPr>
          <w:b/>
          <w:bCs/>
          <w:color w:val="auto"/>
          <w:sz w:val="23"/>
          <w:szCs w:val="23"/>
        </w:rPr>
        <w:br/>
      </w:r>
      <w:r>
        <w:rPr>
          <w:color w:val="auto"/>
          <w:sz w:val="23"/>
          <w:szCs w:val="23"/>
        </w:rPr>
        <w:t xml:space="preserve">In 2-3 sentences describe your understanding of the assignment question. This will help you search for relevant readings and information. </w:t>
      </w:r>
    </w:p>
    <w:p w14:paraId="63206D80" w14:textId="77777777" w:rsidR="006C2020" w:rsidRDefault="006C2020" w:rsidP="004900DB">
      <w:pPr>
        <w:pStyle w:val="Default"/>
        <w:rPr>
          <w:i/>
          <w:iCs/>
          <w:color w:val="FF0000"/>
          <w:sz w:val="23"/>
          <w:szCs w:val="23"/>
        </w:rPr>
      </w:pPr>
    </w:p>
    <w:p w14:paraId="6E15A562" w14:textId="77777777" w:rsidR="006C2020" w:rsidRPr="004900DB" w:rsidRDefault="006C2020" w:rsidP="004900DB">
      <w:pPr>
        <w:pStyle w:val="Default"/>
        <w:rPr>
          <w:i/>
          <w:iCs/>
          <w:color w:val="FF0000"/>
          <w:sz w:val="23"/>
          <w:szCs w:val="23"/>
        </w:rPr>
      </w:pPr>
    </w:p>
    <w:p w14:paraId="696133F5" w14:textId="6733A2A6" w:rsidR="004900DB" w:rsidRPr="004900DB" w:rsidRDefault="00E8133B" w:rsidP="004900DB">
      <w:pPr>
        <w:pStyle w:val="Default"/>
        <w:rPr>
          <w:b/>
          <w:sz w:val="23"/>
          <w:szCs w:val="23"/>
        </w:rPr>
      </w:pPr>
      <w:r>
        <w:rPr>
          <w:b/>
          <w:sz w:val="23"/>
          <w:szCs w:val="23"/>
        </w:rPr>
        <w:t>W</w:t>
      </w:r>
      <w:r w:rsidR="004900DB" w:rsidRPr="004900DB">
        <w:rPr>
          <w:b/>
          <w:sz w:val="23"/>
          <w:szCs w:val="23"/>
        </w:rPr>
        <w:t xml:space="preserve">hat is </w:t>
      </w:r>
      <w:r>
        <w:rPr>
          <w:b/>
          <w:sz w:val="23"/>
          <w:szCs w:val="23"/>
        </w:rPr>
        <w:t>the assignment</w:t>
      </w:r>
      <w:r w:rsidR="004900DB" w:rsidRPr="004900DB">
        <w:rPr>
          <w:b/>
          <w:sz w:val="23"/>
          <w:szCs w:val="23"/>
        </w:rPr>
        <w:t xml:space="preserve"> asking me to do?</w:t>
      </w:r>
    </w:p>
    <w:p w14:paraId="51133211" w14:textId="77777777" w:rsidR="004900DB" w:rsidRPr="009D66EE" w:rsidRDefault="004900DB" w:rsidP="004900DB">
      <w:pPr>
        <w:pStyle w:val="Default"/>
        <w:rPr>
          <w:sz w:val="23"/>
          <w:szCs w:val="23"/>
        </w:rPr>
      </w:pPr>
    </w:p>
    <w:p w14:paraId="1F8B19CA" w14:textId="77777777" w:rsidR="004900DB" w:rsidRDefault="004900DB" w:rsidP="004900DB">
      <w:pPr>
        <w:pStyle w:val="Default"/>
        <w:rPr>
          <w:bCs/>
          <w:sz w:val="23"/>
          <w:szCs w:val="23"/>
        </w:rPr>
      </w:pPr>
    </w:p>
    <w:p w14:paraId="084B354A" w14:textId="77777777" w:rsidR="004900DB" w:rsidRPr="009D66EE" w:rsidRDefault="004900DB" w:rsidP="004900DB">
      <w:pPr>
        <w:pStyle w:val="Default"/>
        <w:rPr>
          <w:bCs/>
          <w:sz w:val="23"/>
          <w:szCs w:val="23"/>
        </w:rPr>
      </w:pPr>
    </w:p>
    <w:p w14:paraId="48481061" w14:textId="77777777" w:rsidR="004900DB" w:rsidRDefault="004900DB" w:rsidP="004900DB">
      <w:pPr>
        <w:pStyle w:val="Default"/>
        <w:rPr>
          <w:b/>
          <w:bCs/>
          <w:sz w:val="23"/>
          <w:szCs w:val="23"/>
        </w:rPr>
      </w:pPr>
      <w:r>
        <w:rPr>
          <w:b/>
          <w:bCs/>
          <w:noProof/>
          <w:color w:val="auto"/>
          <w:sz w:val="23"/>
          <w:szCs w:val="23"/>
          <w:lang w:eastAsia="en-NZ"/>
        </w:rPr>
        <mc:AlternateContent>
          <mc:Choice Requires="wps">
            <w:drawing>
              <wp:anchor distT="0" distB="0" distL="114300" distR="114300" simplePos="0" relativeHeight="251663360" behindDoc="0" locked="0" layoutInCell="1" allowOverlap="1" wp14:anchorId="7D5F0C07" wp14:editId="425D6BD1">
                <wp:simplePos x="0" y="0"/>
                <wp:positionH relativeFrom="column">
                  <wp:posOffset>-9525</wp:posOffset>
                </wp:positionH>
                <wp:positionV relativeFrom="paragraph">
                  <wp:posOffset>82550</wp:posOffset>
                </wp:positionV>
                <wp:extent cx="58578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F639D"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6.5pt" to="4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" strokecolor="#4579b8 [3044]"/>
            </w:pict>
          </mc:Fallback>
        </mc:AlternateContent>
      </w:r>
    </w:p>
    <w:p w14:paraId="0FA9316F" w14:textId="66752942" w:rsidR="004900DB" w:rsidRDefault="004900DB" w:rsidP="004900DB">
      <w:pPr>
        <w:pStyle w:val="Default"/>
        <w:rPr>
          <w:i/>
          <w:iCs/>
          <w:color w:val="FF0000"/>
          <w:sz w:val="23"/>
          <w:szCs w:val="23"/>
        </w:rPr>
      </w:pPr>
      <w:r>
        <w:rPr>
          <w:b/>
          <w:bCs/>
          <w:sz w:val="23"/>
          <w:szCs w:val="23"/>
        </w:rPr>
        <w:t xml:space="preserve">Question 2 </w:t>
      </w:r>
      <w:r>
        <w:rPr>
          <w:b/>
          <w:bCs/>
          <w:sz w:val="23"/>
          <w:szCs w:val="23"/>
        </w:rPr>
        <w:br/>
      </w:r>
      <w:r>
        <w:rPr>
          <w:sz w:val="23"/>
          <w:szCs w:val="23"/>
        </w:rPr>
        <w:t xml:space="preserve">What are the key ideas, phrases and terms in your topic? These may not necessarily be explicitly stated in the question - think about synonyms, related terms and wider context. </w:t>
      </w:r>
      <w:r>
        <w:rPr>
          <w:i/>
          <w:iCs/>
          <w:color w:val="FF0000"/>
          <w:sz w:val="23"/>
          <w:szCs w:val="23"/>
        </w:rPr>
        <w:t xml:space="preserve">Tip: You can use these words to search for and find relevant literature and information on your assignment topic. </w:t>
      </w:r>
    </w:p>
    <w:p w14:paraId="68DA1AC8" w14:textId="77777777" w:rsidR="004900DB" w:rsidRDefault="004900DB" w:rsidP="004900DB">
      <w:pPr>
        <w:pStyle w:val="Default"/>
        <w:rPr>
          <w:color w:val="FF0000"/>
          <w:sz w:val="23"/>
          <w:szCs w:val="23"/>
        </w:rPr>
      </w:pPr>
    </w:p>
    <w:p w14:paraId="124251FC" w14:textId="77777777" w:rsidR="004900DB" w:rsidRPr="004900DB" w:rsidRDefault="004900DB" w:rsidP="004900DB">
      <w:pPr>
        <w:pStyle w:val="Default"/>
        <w:rPr>
          <w:b/>
          <w:sz w:val="23"/>
          <w:szCs w:val="23"/>
        </w:rPr>
      </w:pPr>
      <w:r w:rsidRPr="004900DB">
        <w:rPr>
          <w:b/>
          <w:sz w:val="23"/>
          <w:szCs w:val="23"/>
        </w:rPr>
        <w:t>Keywords and phrases for my topic are:</w:t>
      </w:r>
    </w:p>
    <w:p w14:paraId="154FF688" w14:textId="77777777" w:rsidR="004900DB" w:rsidRPr="009D66EE" w:rsidRDefault="004900DB" w:rsidP="004900DB">
      <w:pPr>
        <w:pStyle w:val="Default"/>
        <w:rPr>
          <w:color w:val="auto"/>
        </w:rPr>
      </w:pPr>
    </w:p>
    <w:p w14:paraId="20850474" w14:textId="77777777" w:rsidR="004900DB" w:rsidRPr="009D66EE" w:rsidRDefault="004900DB" w:rsidP="004900DB">
      <w:pPr>
        <w:pStyle w:val="Default"/>
        <w:rPr>
          <w:color w:val="auto"/>
        </w:rPr>
      </w:pPr>
    </w:p>
    <w:p w14:paraId="2A0892FC" w14:textId="77777777" w:rsidR="004900DB" w:rsidRPr="009D66EE" w:rsidRDefault="004900DB" w:rsidP="004900DB">
      <w:pPr>
        <w:pStyle w:val="Default"/>
        <w:rPr>
          <w:color w:val="auto"/>
        </w:rPr>
      </w:pPr>
      <w:r w:rsidRPr="009D66EE">
        <w:rPr>
          <w:bCs/>
          <w:noProof/>
          <w:color w:val="auto"/>
          <w:sz w:val="23"/>
          <w:szCs w:val="23"/>
          <w:lang w:eastAsia="en-NZ"/>
        </w:rPr>
        <mc:AlternateContent>
          <mc:Choice Requires="wps">
            <w:drawing>
              <wp:anchor distT="0" distB="0" distL="114300" distR="114300" simplePos="0" relativeHeight="251664384" behindDoc="0" locked="0" layoutInCell="1" allowOverlap="1" wp14:anchorId="14FE13C2" wp14:editId="7248C35A">
                <wp:simplePos x="0" y="0"/>
                <wp:positionH relativeFrom="column">
                  <wp:posOffset>-19050</wp:posOffset>
                </wp:positionH>
                <wp:positionV relativeFrom="paragraph">
                  <wp:posOffset>129540</wp:posOffset>
                </wp:positionV>
                <wp:extent cx="58578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044C"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10.2pt" to="45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" strokecolor="#4579b8 [3044]"/>
            </w:pict>
          </mc:Fallback>
        </mc:AlternateContent>
      </w:r>
    </w:p>
    <w:p w14:paraId="25FB93E8" w14:textId="192875C2" w:rsidR="004900DB" w:rsidRDefault="004900DB" w:rsidP="004900DB">
      <w:pPr>
        <w:pStyle w:val="Default"/>
        <w:rPr>
          <w:i/>
          <w:iCs/>
          <w:color w:val="FF0000"/>
          <w:sz w:val="23"/>
          <w:szCs w:val="23"/>
        </w:rPr>
      </w:pPr>
      <w:r>
        <w:rPr>
          <w:b/>
          <w:bCs/>
          <w:color w:val="auto"/>
          <w:sz w:val="23"/>
          <w:szCs w:val="23"/>
        </w:rPr>
        <w:t xml:space="preserve">Question 3 </w:t>
      </w:r>
      <w:r>
        <w:rPr>
          <w:b/>
          <w:bCs/>
          <w:color w:val="auto"/>
          <w:sz w:val="23"/>
          <w:szCs w:val="23"/>
        </w:rPr>
        <w:br/>
      </w:r>
      <w:r>
        <w:rPr>
          <w:color w:val="auto"/>
          <w:sz w:val="23"/>
          <w:szCs w:val="23"/>
        </w:rPr>
        <w:t xml:space="preserve">Name at least three library search tools you are planning to use to find information and readings. </w:t>
      </w:r>
    </w:p>
    <w:p w14:paraId="3F65F443" w14:textId="77777777" w:rsidR="004900DB" w:rsidRDefault="004900DB" w:rsidP="004900DB">
      <w:pPr>
        <w:pStyle w:val="Default"/>
        <w:rPr>
          <w:i/>
          <w:iCs/>
          <w:color w:val="FF0000"/>
          <w:sz w:val="23"/>
          <w:szCs w:val="23"/>
        </w:rPr>
      </w:pPr>
    </w:p>
    <w:p w14:paraId="45588508" w14:textId="77777777" w:rsidR="004900DB" w:rsidRPr="00600C95" w:rsidRDefault="004900DB" w:rsidP="004900DB">
      <w:pPr>
        <w:pStyle w:val="Default"/>
        <w:rPr>
          <w:b/>
          <w:sz w:val="23"/>
          <w:szCs w:val="23"/>
        </w:rPr>
      </w:pPr>
      <w:r w:rsidRPr="00600C95">
        <w:rPr>
          <w:b/>
          <w:sz w:val="23"/>
          <w:szCs w:val="23"/>
        </w:rPr>
        <w:t>The tools I will use to search for readings are:</w:t>
      </w:r>
    </w:p>
    <w:p w14:paraId="6FF463D0" w14:textId="77777777" w:rsidR="004900DB" w:rsidRPr="00600C95" w:rsidRDefault="004900DB" w:rsidP="004900DB">
      <w:pPr>
        <w:pStyle w:val="Default"/>
        <w:rPr>
          <w:color w:val="auto"/>
          <w:sz w:val="23"/>
          <w:szCs w:val="23"/>
        </w:rPr>
      </w:pPr>
    </w:p>
    <w:p w14:paraId="0DA60F96" w14:textId="77777777" w:rsidR="004900DB" w:rsidRDefault="004900DB" w:rsidP="004900DB">
      <w:pPr>
        <w:pStyle w:val="Default"/>
        <w:ind w:left="720"/>
        <w:rPr>
          <w:color w:val="auto"/>
          <w:sz w:val="23"/>
          <w:szCs w:val="23"/>
        </w:rPr>
      </w:pPr>
    </w:p>
    <w:p w14:paraId="5F173F69" w14:textId="77777777" w:rsidR="004900DB" w:rsidRPr="0052104B" w:rsidRDefault="004900DB" w:rsidP="004900DB">
      <w:pPr>
        <w:pStyle w:val="Default"/>
        <w:rPr>
          <w:bCs/>
          <w:color w:val="auto"/>
          <w:sz w:val="23"/>
          <w:szCs w:val="23"/>
        </w:rPr>
      </w:pPr>
    </w:p>
    <w:p w14:paraId="19E87E75" w14:textId="77777777" w:rsidR="004900DB" w:rsidRDefault="004900DB" w:rsidP="004900DB">
      <w:pPr>
        <w:pStyle w:val="Default"/>
        <w:rPr>
          <w:b/>
          <w:bCs/>
          <w:color w:val="auto"/>
          <w:sz w:val="23"/>
          <w:szCs w:val="23"/>
        </w:rPr>
      </w:pPr>
      <w:r w:rsidRPr="009D66EE">
        <w:rPr>
          <w:bCs/>
          <w:noProof/>
          <w:color w:val="auto"/>
          <w:sz w:val="23"/>
          <w:szCs w:val="23"/>
          <w:lang w:eastAsia="en-NZ"/>
        </w:rPr>
        <mc:AlternateContent>
          <mc:Choice Requires="wps">
            <w:drawing>
              <wp:anchor distT="0" distB="0" distL="114300" distR="114300" simplePos="0" relativeHeight="251667456" behindDoc="0" locked="0" layoutInCell="1" allowOverlap="1" wp14:anchorId="6C7B57A4" wp14:editId="52DE29D6">
                <wp:simplePos x="0" y="0"/>
                <wp:positionH relativeFrom="column">
                  <wp:posOffset>-9525</wp:posOffset>
                </wp:positionH>
                <wp:positionV relativeFrom="paragraph">
                  <wp:posOffset>128905</wp:posOffset>
                </wp:positionV>
                <wp:extent cx="58578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A68E8"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10.15pt" to="46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" strokecolor="#4579b8 [3044]"/>
            </w:pict>
          </mc:Fallback>
        </mc:AlternateContent>
      </w:r>
    </w:p>
    <w:p w14:paraId="75EC61C4" w14:textId="77777777" w:rsidR="00600C95" w:rsidRDefault="004900DB" w:rsidP="004900DB">
      <w:pPr>
        <w:pStyle w:val="Default"/>
        <w:rPr>
          <w:color w:val="auto"/>
          <w:sz w:val="23"/>
          <w:szCs w:val="23"/>
        </w:rPr>
      </w:pPr>
      <w:r>
        <w:rPr>
          <w:b/>
          <w:bCs/>
          <w:color w:val="auto"/>
          <w:sz w:val="23"/>
          <w:szCs w:val="23"/>
        </w:rPr>
        <w:t xml:space="preserve">Question 4 </w:t>
      </w:r>
      <w:r>
        <w:rPr>
          <w:b/>
          <w:bCs/>
          <w:color w:val="auto"/>
          <w:sz w:val="23"/>
          <w:szCs w:val="23"/>
        </w:rPr>
        <w:br/>
      </w:r>
    </w:p>
    <w:p w14:paraId="074803C8" w14:textId="77F945AA" w:rsidR="004900DB" w:rsidRDefault="00600C95" w:rsidP="004900DB">
      <w:pPr>
        <w:pStyle w:val="Default"/>
        <w:rPr>
          <w:i/>
          <w:iCs/>
          <w:color w:val="FF0000"/>
          <w:sz w:val="23"/>
          <w:szCs w:val="23"/>
        </w:rPr>
      </w:pPr>
      <w:r>
        <w:rPr>
          <w:color w:val="auto"/>
          <w:sz w:val="23"/>
          <w:szCs w:val="23"/>
        </w:rPr>
        <w:t xml:space="preserve">Using APA </w:t>
      </w:r>
      <w:r w:rsidR="009C4F58">
        <w:rPr>
          <w:color w:val="auto"/>
          <w:sz w:val="23"/>
          <w:szCs w:val="23"/>
        </w:rPr>
        <w:t>referencing style, list 10 items</w:t>
      </w:r>
      <w:r w:rsidR="004900DB">
        <w:rPr>
          <w:color w:val="auto"/>
          <w:sz w:val="23"/>
          <w:szCs w:val="23"/>
        </w:rPr>
        <w:t xml:space="preserve"> that</w:t>
      </w:r>
      <w:r w:rsidR="00E8133B">
        <w:rPr>
          <w:color w:val="auto"/>
          <w:sz w:val="23"/>
          <w:szCs w:val="23"/>
        </w:rPr>
        <w:t xml:space="preserve"> you will use (cite, reference). </w:t>
      </w:r>
    </w:p>
    <w:p w14:paraId="70C5C8C0" w14:textId="77777777" w:rsidR="004900DB" w:rsidRDefault="004900DB" w:rsidP="004900DB">
      <w:pPr>
        <w:pStyle w:val="Default"/>
        <w:rPr>
          <w:color w:val="FF0000"/>
          <w:sz w:val="23"/>
          <w:szCs w:val="23"/>
        </w:rPr>
      </w:pPr>
    </w:p>
    <w:p w14:paraId="6EB35752" w14:textId="77777777" w:rsidR="004900DB" w:rsidRPr="00600C95" w:rsidRDefault="004900DB" w:rsidP="004900DB">
      <w:pPr>
        <w:pStyle w:val="Default"/>
        <w:rPr>
          <w:b/>
          <w:sz w:val="23"/>
          <w:szCs w:val="23"/>
        </w:rPr>
      </w:pPr>
      <w:r w:rsidRPr="00600C95">
        <w:rPr>
          <w:b/>
          <w:sz w:val="23"/>
          <w:szCs w:val="23"/>
        </w:rPr>
        <w:t xml:space="preserve">My five references are: </w:t>
      </w:r>
    </w:p>
    <w:p w14:paraId="7129E271" w14:textId="77777777" w:rsidR="004900DB" w:rsidRPr="0052104B" w:rsidRDefault="004900DB" w:rsidP="004900DB">
      <w:pPr>
        <w:pStyle w:val="Default"/>
        <w:rPr>
          <w:sz w:val="23"/>
          <w:szCs w:val="23"/>
        </w:rPr>
      </w:pPr>
    </w:p>
    <w:p w14:paraId="6EE0FA6A" w14:textId="77777777" w:rsidR="004900DB" w:rsidRPr="0052104B" w:rsidRDefault="004900DB" w:rsidP="004900DB">
      <w:pPr>
        <w:pStyle w:val="Default"/>
        <w:rPr>
          <w:sz w:val="23"/>
          <w:szCs w:val="23"/>
        </w:rPr>
      </w:pPr>
    </w:p>
    <w:p w14:paraId="4F76914B" w14:textId="77777777" w:rsidR="006C2020" w:rsidRDefault="006C2020" w:rsidP="004900DB">
      <w:pPr>
        <w:pStyle w:val="Default"/>
        <w:rPr>
          <w:color w:val="auto"/>
        </w:rPr>
      </w:pPr>
    </w:p>
    <w:p w14:paraId="23734540" w14:textId="6047B463" w:rsidR="006C2020" w:rsidRPr="0052104B" w:rsidRDefault="006C2020" w:rsidP="004900DB">
      <w:pPr>
        <w:pStyle w:val="Default"/>
        <w:rPr>
          <w:color w:val="auto"/>
        </w:rPr>
      </w:pPr>
    </w:p>
    <w:p w14:paraId="6675DE00" w14:textId="77777777" w:rsidR="004900DB" w:rsidRDefault="004900DB" w:rsidP="004900DB">
      <w:pPr>
        <w:pStyle w:val="Default"/>
        <w:rPr>
          <w:b/>
          <w:bCs/>
          <w:color w:val="auto"/>
          <w:sz w:val="23"/>
          <w:szCs w:val="23"/>
        </w:rPr>
      </w:pPr>
      <w:r>
        <w:rPr>
          <w:b/>
          <w:bCs/>
          <w:noProof/>
          <w:color w:val="auto"/>
          <w:sz w:val="23"/>
          <w:szCs w:val="23"/>
          <w:lang w:eastAsia="en-NZ"/>
        </w:rPr>
        <mc:AlternateContent>
          <mc:Choice Requires="wps">
            <w:drawing>
              <wp:anchor distT="0" distB="0" distL="114300" distR="114300" simplePos="0" relativeHeight="251665408" behindDoc="0" locked="0" layoutInCell="1" allowOverlap="1" wp14:anchorId="2FF7C8F1" wp14:editId="4FE482FE">
                <wp:simplePos x="0" y="0"/>
                <wp:positionH relativeFrom="column">
                  <wp:posOffset>-9525</wp:posOffset>
                </wp:positionH>
                <wp:positionV relativeFrom="paragraph">
                  <wp:posOffset>128270</wp:posOffset>
                </wp:positionV>
                <wp:extent cx="58578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7FF74"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10.1pt" to="46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" strokecolor="#4579b8 [3044]"/>
            </w:pict>
          </mc:Fallback>
        </mc:AlternateContent>
      </w:r>
    </w:p>
    <w:p w14:paraId="7BC880F6" w14:textId="77777777" w:rsidR="00600C95" w:rsidRDefault="004900DB" w:rsidP="004900DB">
      <w:pPr>
        <w:pStyle w:val="Default"/>
        <w:rPr>
          <w:b/>
          <w:bCs/>
          <w:color w:val="auto"/>
          <w:sz w:val="23"/>
          <w:szCs w:val="23"/>
        </w:rPr>
      </w:pPr>
      <w:r>
        <w:rPr>
          <w:b/>
          <w:bCs/>
          <w:color w:val="auto"/>
          <w:sz w:val="23"/>
          <w:szCs w:val="23"/>
        </w:rPr>
        <w:t xml:space="preserve">Question 5 </w:t>
      </w:r>
    </w:p>
    <w:p w14:paraId="52D2A48E" w14:textId="560855A0" w:rsidR="004900DB" w:rsidRDefault="004900DB" w:rsidP="004900DB">
      <w:pPr>
        <w:pStyle w:val="Default"/>
        <w:rPr>
          <w:color w:val="auto"/>
          <w:sz w:val="23"/>
          <w:szCs w:val="23"/>
        </w:rPr>
      </w:pPr>
      <w:r>
        <w:rPr>
          <w:b/>
          <w:bCs/>
          <w:color w:val="auto"/>
          <w:sz w:val="23"/>
          <w:szCs w:val="23"/>
        </w:rPr>
        <w:br/>
      </w:r>
      <w:r>
        <w:rPr>
          <w:color w:val="auto"/>
          <w:sz w:val="23"/>
          <w:szCs w:val="23"/>
        </w:rPr>
        <w:t xml:space="preserve">Describe in 150 to 200 words (max) why you have selected these five references. </w:t>
      </w:r>
    </w:p>
    <w:p w14:paraId="39E02ACF" w14:textId="77777777" w:rsidR="002674D0" w:rsidRDefault="004900DB" w:rsidP="00A30EE0">
      <w:pPr>
        <w:pStyle w:val="Default"/>
        <w:rPr>
          <w:b/>
          <w:color w:val="auto"/>
          <w:sz w:val="23"/>
          <w:szCs w:val="23"/>
        </w:rPr>
      </w:pPr>
      <w:r>
        <w:rPr>
          <w:color w:val="auto"/>
          <w:sz w:val="23"/>
          <w:szCs w:val="23"/>
        </w:rPr>
        <w:br/>
      </w:r>
    </w:p>
    <w:p w14:paraId="42EF57AF" w14:textId="67D70FCD" w:rsidR="001E377E" w:rsidRPr="00F5413C" w:rsidRDefault="004900DB" w:rsidP="00A30EE0">
      <w:pPr>
        <w:pStyle w:val="Default"/>
        <w:rPr>
          <w:b/>
        </w:rPr>
      </w:pPr>
      <w:r w:rsidRPr="00600C95">
        <w:rPr>
          <w:b/>
          <w:color w:val="auto"/>
          <w:sz w:val="23"/>
          <w:szCs w:val="23"/>
        </w:rPr>
        <w:t xml:space="preserve">How does each reading support my assignment questions? Why are they relevant? How do they approach the topic? </w:t>
      </w:r>
      <w:r>
        <w:rPr>
          <w:b/>
          <w:bCs/>
          <w:noProof/>
          <w:sz w:val="23"/>
          <w:szCs w:val="23"/>
          <w:lang w:eastAsia="en-NZ"/>
        </w:rPr>
        <mc:AlternateContent>
          <mc:Choice Requires="wps">
            <w:drawing>
              <wp:anchor distT="0" distB="0" distL="114300" distR="114300" simplePos="0" relativeHeight="251666432" behindDoc="0" locked="0" layoutInCell="1" allowOverlap="1" wp14:anchorId="0C822205" wp14:editId="775FC1D3">
                <wp:simplePos x="0" y="0"/>
                <wp:positionH relativeFrom="column">
                  <wp:posOffset>-9525</wp:posOffset>
                </wp:positionH>
                <wp:positionV relativeFrom="paragraph">
                  <wp:posOffset>158750</wp:posOffset>
                </wp:positionV>
                <wp:extent cx="58578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857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79A52"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12.5pt" to="4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" strokecolor="#4579b8 [3044]"/>
            </w:pict>
          </mc:Fallback>
        </mc:AlternateContent>
      </w:r>
    </w:p>
    <w:sectPr w:rsidR="001E377E" w:rsidRPr="00F5413C" w:rsidSect="00E46361">
      <w:headerReference w:type="default" r:id="rId13"/>
      <w:footerReference w:type="even" r:id="rId14"/>
      <w:footerReference w:type="default" r:id="rId15"/>
      <w:pgSz w:w="11900" w:h="16840"/>
      <w:pgMar w:top="156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F23B3" w14:textId="77777777" w:rsidR="00371B34" w:rsidRDefault="00371B34" w:rsidP="001E377E">
      <w:r>
        <w:separator/>
      </w:r>
    </w:p>
  </w:endnote>
  <w:endnote w:type="continuationSeparator" w:id="0">
    <w:p w14:paraId="589B6669" w14:textId="77777777" w:rsidR="00371B34" w:rsidRDefault="00371B34" w:rsidP="001E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56D0B" w14:textId="77777777" w:rsidR="00BA468B" w:rsidRDefault="007E3025" w:rsidP="00DC258A">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14:paraId="27D4F65F" w14:textId="77777777" w:rsidR="00BA468B" w:rsidRDefault="00BA468B" w:rsidP="001E37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EC530" w14:textId="77777777" w:rsidR="00BA468B" w:rsidRDefault="007E3025" w:rsidP="00DC258A">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423177">
      <w:rPr>
        <w:rStyle w:val="PageNumber"/>
        <w:noProof/>
      </w:rPr>
      <w:t>6</w:t>
    </w:r>
    <w:r>
      <w:rPr>
        <w:rStyle w:val="PageNumber"/>
      </w:rPr>
      <w:fldChar w:fldCharType="end"/>
    </w:r>
  </w:p>
  <w:p w14:paraId="2BFFCA82" w14:textId="13803C0E" w:rsidR="00BA468B" w:rsidRDefault="00E2700A" w:rsidP="001E377E">
    <w:pPr>
      <w:pStyle w:val="Footer"/>
      <w:ind w:right="360"/>
    </w:pPr>
    <w:r>
      <w:t>Revised May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A89C" w14:textId="77777777" w:rsidR="00371B34" w:rsidRDefault="00371B34" w:rsidP="001E377E">
      <w:r>
        <w:separator/>
      </w:r>
    </w:p>
  </w:footnote>
  <w:footnote w:type="continuationSeparator" w:id="0">
    <w:p w14:paraId="5DEF40B7" w14:textId="77777777" w:rsidR="00371B34" w:rsidRDefault="00371B34" w:rsidP="001E3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2D67" w14:textId="77777777" w:rsidR="00C47164" w:rsidRDefault="00E46361" w:rsidP="00E46361">
    <w:pPr>
      <w:jc w:val="center"/>
      <w:rPr>
        <w:rFonts w:cs="Arial"/>
        <w:b/>
        <w:sz w:val="18"/>
        <w:szCs w:val="18"/>
      </w:rPr>
    </w:pPr>
    <w:r w:rsidRPr="00E46361">
      <w:rPr>
        <w:rFonts w:cs="Arial"/>
        <w:b/>
        <w:sz w:val="18"/>
        <w:szCs w:val="18"/>
      </w:rPr>
      <w:t xml:space="preserve">SCHOOL/DEPARTMENT School of Architecture and Planning /Planning Programme. </w:t>
    </w:r>
  </w:p>
  <w:p w14:paraId="61C2B798" w14:textId="4AD07D3E" w:rsidR="00E46361" w:rsidRPr="00E46361" w:rsidRDefault="00E46361" w:rsidP="00E46361">
    <w:pPr>
      <w:jc w:val="center"/>
      <w:rPr>
        <w:rFonts w:cs="Arial"/>
        <w:b/>
        <w:sz w:val="18"/>
        <w:szCs w:val="18"/>
      </w:rPr>
    </w:pPr>
    <w:r w:rsidRPr="00E46361">
      <w:rPr>
        <w:rFonts w:cs="Arial"/>
        <w:b/>
        <w:sz w:val="18"/>
        <w:szCs w:val="18"/>
      </w:rPr>
      <w:t>COURSE OUTLINE: MUrbPlan 704 2017 Semester 1</w:t>
    </w:r>
  </w:p>
  <w:p w14:paraId="073D5465" w14:textId="164B4C81" w:rsidR="00E46361" w:rsidRDefault="00E46361" w:rsidP="00E46361">
    <w:pPr>
      <w:pStyle w:val="Header"/>
      <w:tabs>
        <w:tab w:val="clear" w:pos="4320"/>
        <w:tab w:val="clear" w:pos="8640"/>
        <w:tab w:val="left" w:pos="26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479F2"/>
    <w:multiLevelType w:val="hybridMultilevel"/>
    <w:tmpl w:val="03DE99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017E4A"/>
    <w:multiLevelType w:val="hybridMultilevel"/>
    <w:tmpl w:val="7716FE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C7737FE"/>
    <w:multiLevelType w:val="hybridMultilevel"/>
    <w:tmpl w:val="8F94B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9454215"/>
    <w:multiLevelType w:val="hybridMultilevel"/>
    <w:tmpl w:val="C1A0A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CC805D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ADA50CA"/>
    <w:multiLevelType w:val="hybridMultilevel"/>
    <w:tmpl w:val="53DA6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9EF53CF"/>
    <w:multiLevelType w:val="hybridMultilevel"/>
    <w:tmpl w:val="0B425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1C"/>
    <w:rsid w:val="00003A9E"/>
    <w:rsid w:val="00012440"/>
    <w:rsid w:val="0001271A"/>
    <w:rsid w:val="00047B30"/>
    <w:rsid w:val="000501F3"/>
    <w:rsid w:val="000506D8"/>
    <w:rsid w:val="00053E19"/>
    <w:rsid w:val="0007319A"/>
    <w:rsid w:val="00096813"/>
    <w:rsid w:val="000B65F7"/>
    <w:rsid w:val="000D15F2"/>
    <w:rsid w:val="00114B23"/>
    <w:rsid w:val="001160F9"/>
    <w:rsid w:val="00136024"/>
    <w:rsid w:val="00137D0F"/>
    <w:rsid w:val="00191344"/>
    <w:rsid w:val="00196F7E"/>
    <w:rsid w:val="001D1795"/>
    <w:rsid w:val="001E377E"/>
    <w:rsid w:val="002073EC"/>
    <w:rsid w:val="002110AD"/>
    <w:rsid w:val="00240AE4"/>
    <w:rsid w:val="002674D0"/>
    <w:rsid w:val="00297B47"/>
    <w:rsid w:val="002B7BFF"/>
    <w:rsid w:val="002C5AA2"/>
    <w:rsid w:val="002D5F43"/>
    <w:rsid w:val="002E6E72"/>
    <w:rsid w:val="002F528A"/>
    <w:rsid w:val="003558B4"/>
    <w:rsid w:val="00371B34"/>
    <w:rsid w:val="00375D22"/>
    <w:rsid w:val="00386110"/>
    <w:rsid w:val="003A3CF6"/>
    <w:rsid w:val="003C1644"/>
    <w:rsid w:val="003D19F2"/>
    <w:rsid w:val="003D490B"/>
    <w:rsid w:val="003D69F6"/>
    <w:rsid w:val="0040089B"/>
    <w:rsid w:val="00412D68"/>
    <w:rsid w:val="00423177"/>
    <w:rsid w:val="00430726"/>
    <w:rsid w:val="0045531F"/>
    <w:rsid w:val="004603AD"/>
    <w:rsid w:val="00474CF3"/>
    <w:rsid w:val="00486B1C"/>
    <w:rsid w:val="004900DB"/>
    <w:rsid w:val="004941BF"/>
    <w:rsid w:val="004B130E"/>
    <w:rsid w:val="00504D69"/>
    <w:rsid w:val="00510EBF"/>
    <w:rsid w:val="005167E1"/>
    <w:rsid w:val="00537BC9"/>
    <w:rsid w:val="00565658"/>
    <w:rsid w:val="00575F1E"/>
    <w:rsid w:val="0058280C"/>
    <w:rsid w:val="00584B0C"/>
    <w:rsid w:val="00597BF2"/>
    <w:rsid w:val="005A3202"/>
    <w:rsid w:val="005A74D5"/>
    <w:rsid w:val="005B1EAC"/>
    <w:rsid w:val="005B7A2A"/>
    <w:rsid w:val="005D7F8F"/>
    <w:rsid w:val="00600C95"/>
    <w:rsid w:val="0061285D"/>
    <w:rsid w:val="00612CBD"/>
    <w:rsid w:val="0061540D"/>
    <w:rsid w:val="006169F7"/>
    <w:rsid w:val="00623C04"/>
    <w:rsid w:val="006428EE"/>
    <w:rsid w:val="0066772F"/>
    <w:rsid w:val="00677208"/>
    <w:rsid w:val="00685E07"/>
    <w:rsid w:val="00696B3B"/>
    <w:rsid w:val="006A1A0E"/>
    <w:rsid w:val="006A4280"/>
    <w:rsid w:val="006A7424"/>
    <w:rsid w:val="006C2020"/>
    <w:rsid w:val="006C6720"/>
    <w:rsid w:val="006D5523"/>
    <w:rsid w:val="00711C7A"/>
    <w:rsid w:val="00715F6C"/>
    <w:rsid w:val="00732D98"/>
    <w:rsid w:val="00796746"/>
    <w:rsid w:val="007C1A3A"/>
    <w:rsid w:val="007C2AF0"/>
    <w:rsid w:val="007C2DDA"/>
    <w:rsid w:val="007C45DA"/>
    <w:rsid w:val="007D369D"/>
    <w:rsid w:val="007E3025"/>
    <w:rsid w:val="007F4EA9"/>
    <w:rsid w:val="008229B8"/>
    <w:rsid w:val="00842D6D"/>
    <w:rsid w:val="00855C31"/>
    <w:rsid w:val="008A3370"/>
    <w:rsid w:val="008B180F"/>
    <w:rsid w:val="008F4571"/>
    <w:rsid w:val="008F4B8A"/>
    <w:rsid w:val="008F5D09"/>
    <w:rsid w:val="00903BDC"/>
    <w:rsid w:val="0095370C"/>
    <w:rsid w:val="009841D9"/>
    <w:rsid w:val="00993070"/>
    <w:rsid w:val="009A6C7D"/>
    <w:rsid w:val="009C4F58"/>
    <w:rsid w:val="009D7F1B"/>
    <w:rsid w:val="009E3BDC"/>
    <w:rsid w:val="009F0B56"/>
    <w:rsid w:val="009F4B4F"/>
    <w:rsid w:val="00A02FF4"/>
    <w:rsid w:val="00A034E9"/>
    <w:rsid w:val="00A035EB"/>
    <w:rsid w:val="00A06382"/>
    <w:rsid w:val="00A23F6E"/>
    <w:rsid w:val="00A30EE0"/>
    <w:rsid w:val="00A51EE7"/>
    <w:rsid w:val="00A53157"/>
    <w:rsid w:val="00A54079"/>
    <w:rsid w:val="00A563C6"/>
    <w:rsid w:val="00A573F9"/>
    <w:rsid w:val="00A65624"/>
    <w:rsid w:val="00A7567D"/>
    <w:rsid w:val="00A81BA2"/>
    <w:rsid w:val="00A917DD"/>
    <w:rsid w:val="00AA6345"/>
    <w:rsid w:val="00AC3BA1"/>
    <w:rsid w:val="00AC4A69"/>
    <w:rsid w:val="00AD7E98"/>
    <w:rsid w:val="00B0238B"/>
    <w:rsid w:val="00B13E72"/>
    <w:rsid w:val="00B15816"/>
    <w:rsid w:val="00B20D0D"/>
    <w:rsid w:val="00B21526"/>
    <w:rsid w:val="00B83090"/>
    <w:rsid w:val="00B96B6F"/>
    <w:rsid w:val="00BA18F9"/>
    <w:rsid w:val="00BA3DAC"/>
    <w:rsid w:val="00BA468B"/>
    <w:rsid w:val="00BE6E10"/>
    <w:rsid w:val="00BE74EE"/>
    <w:rsid w:val="00C0597B"/>
    <w:rsid w:val="00C076DB"/>
    <w:rsid w:val="00C12E23"/>
    <w:rsid w:val="00C47164"/>
    <w:rsid w:val="00C83DD0"/>
    <w:rsid w:val="00CC58FC"/>
    <w:rsid w:val="00D02531"/>
    <w:rsid w:val="00D03DBB"/>
    <w:rsid w:val="00DC258A"/>
    <w:rsid w:val="00DC50D9"/>
    <w:rsid w:val="00DD1829"/>
    <w:rsid w:val="00DD1C49"/>
    <w:rsid w:val="00DD52A0"/>
    <w:rsid w:val="00DD59EF"/>
    <w:rsid w:val="00DF4D51"/>
    <w:rsid w:val="00E1463C"/>
    <w:rsid w:val="00E159F3"/>
    <w:rsid w:val="00E2700A"/>
    <w:rsid w:val="00E43F85"/>
    <w:rsid w:val="00E46361"/>
    <w:rsid w:val="00E50643"/>
    <w:rsid w:val="00E6400D"/>
    <w:rsid w:val="00E7256D"/>
    <w:rsid w:val="00E733CF"/>
    <w:rsid w:val="00E7783F"/>
    <w:rsid w:val="00E8133B"/>
    <w:rsid w:val="00E849C9"/>
    <w:rsid w:val="00E84DB3"/>
    <w:rsid w:val="00EC731A"/>
    <w:rsid w:val="00ED36CD"/>
    <w:rsid w:val="00EE3860"/>
    <w:rsid w:val="00F11B4A"/>
    <w:rsid w:val="00F27AAB"/>
    <w:rsid w:val="00F33824"/>
    <w:rsid w:val="00F5413C"/>
    <w:rsid w:val="00F62201"/>
    <w:rsid w:val="00F64D27"/>
    <w:rsid w:val="00F70957"/>
    <w:rsid w:val="00F75D72"/>
    <w:rsid w:val="00FC4977"/>
    <w:rsid w:val="00FD32A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EA8856"/>
  <w15:docId w15:val="{0519808E-BED3-477B-A6AB-0FC43988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B1C"/>
    <w:rPr>
      <w:rFonts w:ascii="Arial" w:eastAsiaTheme="minorHAnsi" w:hAnsi="Arial"/>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1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1D9"/>
    <w:rPr>
      <w:rFonts w:ascii="Lucida Grande" w:hAnsi="Lucida Grande" w:cs="Lucida Grande"/>
      <w:sz w:val="18"/>
      <w:szCs w:val="18"/>
    </w:rPr>
  </w:style>
  <w:style w:type="paragraph" w:styleId="ListParagraph">
    <w:name w:val="List Paragraph"/>
    <w:basedOn w:val="Normal"/>
    <w:uiPriority w:val="34"/>
    <w:qFormat/>
    <w:rsid w:val="00486B1C"/>
    <w:pPr>
      <w:ind w:left="720"/>
      <w:contextualSpacing/>
    </w:pPr>
  </w:style>
  <w:style w:type="character" w:styleId="Hyperlink">
    <w:name w:val="Hyperlink"/>
    <w:uiPriority w:val="99"/>
    <w:rsid w:val="00486B1C"/>
    <w:rPr>
      <w:color w:val="0000FF"/>
      <w:u w:val="single"/>
    </w:rPr>
  </w:style>
  <w:style w:type="character" w:styleId="CommentReference">
    <w:name w:val="annotation reference"/>
    <w:basedOn w:val="DefaultParagraphFont"/>
    <w:uiPriority w:val="99"/>
    <w:semiHidden/>
    <w:unhideWhenUsed/>
    <w:rsid w:val="00297B47"/>
    <w:rPr>
      <w:sz w:val="16"/>
      <w:szCs w:val="16"/>
    </w:rPr>
  </w:style>
  <w:style w:type="paragraph" w:styleId="CommentText">
    <w:name w:val="annotation text"/>
    <w:basedOn w:val="Normal"/>
    <w:link w:val="CommentTextChar"/>
    <w:uiPriority w:val="99"/>
    <w:semiHidden/>
    <w:unhideWhenUsed/>
    <w:rsid w:val="00297B47"/>
    <w:rPr>
      <w:szCs w:val="20"/>
    </w:rPr>
  </w:style>
  <w:style w:type="character" w:customStyle="1" w:styleId="CommentTextChar">
    <w:name w:val="Comment Text Char"/>
    <w:basedOn w:val="DefaultParagraphFont"/>
    <w:link w:val="CommentText"/>
    <w:uiPriority w:val="99"/>
    <w:semiHidden/>
    <w:rsid w:val="00297B4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297B47"/>
    <w:rPr>
      <w:b/>
      <w:bCs/>
    </w:rPr>
  </w:style>
  <w:style w:type="character" w:customStyle="1" w:styleId="CommentSubjectChar">
    <w:name w:val="Comment Subject Char"/>
    <w:basedOn w:val="CommentTextChar"/>
    <w:link w:val="CommentSubject"/>
    <w:uiPriority w:val="99"/>
    <w:semiHidden/>
    <w:rsid w:val="00297B47"/>
    <w:rPr>
      <w:rFonts w:ascii="Arial" w:eastAsiaTheme="minorHAnsi" w:hAnsi="Arial"/>
      <w:b/>
      <w:bCs/>
      <w:sz w:val="20"/>
      <w:szCs w:val="20"/>
    </w:rPr>
  </w:style>
  <w:style w:type="paragraph" w:styleId="NormalWeb">
    <w:name w:val="Normal (Web)"/>
    <w:basedOn w:val="Normal"/>
    <w:uiPriority w:val="99"/>
    <w:unhideWhenUsed/>
    <w:rsid w:val="001E377E"/>
    <w:pPr>
      <w:spacing w:before="100" w:beforeAutospacing="1" w:after="100" w:afterAutospacing="1"/>
    </w:pPr>
    <w:rPr>
      <w:rFonts w:ascii="Times" w:eastAsiaTheme="minorEastAsia" w:hAnsi="Times" w:cs="Times New Roman"/>
      <w:szCs w:val="20"/>
    </w:rPr>
  </w:style>
  <w:style w:type="paragraph" w:styleId="Header">
    <w:name w:val="header"/>
    <w:basedOn w:val="Normal"/>
    <w:link w:val="HeaderChar"/>
    <w:uiPriority w:val="99"/>
    <w:unhideWhenUsed/>
    <w:rsid w:val="001E377E"/>
    <w:pPr>
      <w:tabs>
        <w:tab w:val="center" w:pos="4320"/>
        <w:tab w:val="right" w:pos="8640"/>
      </w:tabs>
    </w:pPr>
  </w:style>
  <w:style w:type="character" w:customStyle="1" w:styleId="HeaderChar">
    <w:name w:val="Header Char"/>
    <w:basedOn w:val="DefaultParagraphFont"/>
    <w:link w:val="Header"/>
    <w:uiPriority w:val="99"/>
    <w:rsid w:val="001E377E"/>
    <w:rPr>
      <w:rFonts w:ascii="Arial" w:eastAsiaTheme="minorHAnsi" w:hAnsi="Arial"/>
      <w:sz w:val="20"/>
      <w:szCs w:val="22"/>
    </w:rPr>
  </w:style>
  <w:style w:type="paragraph" w:styleId="Footer">
    <w:name w:val="footer"/>
    <w:basedOn w:val="Normal"/>
    <w:link w:val="FooterChar"/>
    <w:uiPriority w:val="99"/>
    <w:unhideWhenUsed/>
    <w:rsid w:val="001E377E"/>
    <w:pPr>
      <w:tabs>
        <w:tab w:val="center" w:pos="4320"/>
        <w:tab w:val="right" w:pos="8640"/>
      </w:tabs>
    </w:pPr>
  </w:style>
  <w:style w:type="character" w:customStyle="1" w:styleId="FooterChar">
    <w:name w:val="Footer Char"/>
    <w:basedOn w:val="DefaultParagraphFont"/>
    <w:link w:val="Footer"/>
    <w:uiPriority w:val="99"/>
    <w:rsid w:val="001E377E"/>
    <w:rPr>
      <w:rFonts w:ascii="Arial" w:eastAsiaTheme="minorHAnsi" w:hAnsi="Arial"/>
      <w:sz w:val="20"/>
      <w:szCs w:val="22"/>
    </w:rPr>
  </w:style>
  <w:style w:type="character" w:styleId="PageNumber">
    <w:name w:val="page number"/>
    <w:basedOn w:val="DefaultParagraphFont"/>
    <w:uiPriority w:val="99"/>
    <w:semiHidden/>
    <w:unhideWhenUsed/>
    <w:rsid w:val="001E377E"/>
  </w:style>
  <w:style w:type="table" w:styleId="TableGrid">
    <w:name w:val="Table Grid"/>
    <w:basedOn w:val="TableNormal"/>
    <w:uiPriority w:val="59"/>
    <w:rsid w:val="00460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15F6C"/>
    <w:rPr>
      <w:rFonts w:ascii="Arial" w:eastAsiaTheme="minorHAnsi" w:hAnsi="Arial"/>
      <w:sz w:val="20"/>
      <w:szCs w:val="22"/>
    </w:rPr>
  </w:style>
  <w:style w:type="paragraph" w:customStyle="1" w:styleId="Default">
    <w:name w:val="Default"/>
    <w:rsid w:val="004900DB"/>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89200">
      <w:bodyDiv w:val="1"/>
      <w:marLeft w:val="0"/>
      <w:marRight w:val="0"/>
      <w:marTop w:val="0"/>
      <w:marBottom w:val="0"/>
      <w:divBdr>
        <w:top w:val="none" w:sz="0" w:space="0" w:color="auto"/>
        <w:left w:val="none" w:sz="0" w:space="0" w:color="auto"/>
        <w:bottom w:val="none" w:sz="0" w:space="0" w:color="auto"/>
        <w:right w:val="none" w:sz="0" w:space="0" w:color="auto"/>
      </w:divBdr>
      <w:divsChild>
        <w:div w:id="45070872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versations.aucklandcouncil.govt.n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ucklandcouncil.govt.nz/EN/newseventsculture/communityfundingsupport/Documents/communitiesshapingtheirplaces.pdf" TargetMode="External"/><Relationship Id="rId4" Type="http://schemas.openxmlformats.org/officeDocument/2006/relationships/webSettings" Target="webSettings.xml"/><Relationship Id="rId9" Type="http://schemas.openxmlformats.org/officeDocument/2006/relationships/hyperlink" Target="https://cdn.auckland.ac.nz/assets/creative/schools-programmes-centres/architecture-an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Auckland</Company>
  <LinksUpToDate>false</LinksUpToDate>
  <CharactersWithSpaces>18006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 Dory Reeves</dc:creator>
  <cp:lastModifiedBy>Dory Reeves</cp:lastModifiedBy>
  <cp:revision>2</cp:revision>
  <cp:lastPrinted>2017-03-01T00:12:00Z</cp:lastPrinted>
  <dcterms:created xsi:type="dcterms:W3CDTF">2019-01-13T21:10:00Z</dcterms:created>
  <dcterms:modified xsi:type="dcterms:W3CDTF">2019-01-13T21:10:00Z</dcterms:modified>
</cp:coreProperties>
</file>